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F" w:rsidRPr="0016345F" w:rsidRDefault="0016345F" w:rsidP="0016345F">
      <w:pPr>
        <w:rPr>
          <w:b/>
          <w:caps/>
          <w:lang w:val="ru-RU"/>
        </w:rPr>
      </w:pPr>
      <w:r w:rsidRPr="0016345F">
        <w:rPr>
          <w:b/>
          <w:caps/>
          <w:lang w:val="ru-RU"/>
        </w:rPr>
        <w:t xml:space="preserve">Приложение 1 </w:t>
      </w:r>
    </w:p>
    <w:p w:rsidR="0016345F" w:rsidRDefault="0016345F" w:rsidP="00E24E16">
      <w:pPr>
        <w:jc w:val="center"/>
        <w:rPr>
          <w:b/>
          <w:lang w:val="ru-RU"/>
        </w:rPr>
      </w:pPr>
    </w:p>
    <w:p w:rsidR="00E24E16" w:rsidRDefault="00E24E16" w:rsidP="00E24E16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872DC7">
        <w:rPr>
          <w:b/>
          <w:lang w:val="ru-RU"/>
        </w:rPr>
        <w:t xml:space="preserve">РОТОКОЛ </w:t>
      </w:r>
      <w:r w:rsidR="00D339E3">
        <w:rPr>
          <w:b/>
          <w:lang w:val="ru-RU"/>
        </w:rPr>
        <w:t xml:space="preserve">№1 </w:t>
      </w:r>
    </w:p>
    <w:p w:rsidR="00E24E16" w:rsidRPr="00FA742D" w:rsidRDefault="00E24E16" w:rsidP="00E24E16">
      <w:pPr>
        <w:jc w:val="center"/>
        <w:rPr>
          <w:b/>
          <w:lang w:val="ru-RU"/>
        </w:rPr>
      </w:pPr>
    </w:p>
    <w:p w:rsidR="00E24E16" w:rsidRDefault="00E24E16" w:rsidP="00E24E16">
      <w:pPr>
        <w:jc w:val="center"/>
        <w:rPr>
          <w:b/>
          <w:lang w:val="ru-RU"/>
        </w:rPr>
      </w:pPr>
      <w:r>
        <w:rPr>
          <w:b/>
          <w:lang w:val="ru-RU"/>
        </w:rPr>
        <w:t>Заседание</w:t>
      </w:r>
      <w:r w:rsidRPr="00FA742D">
        <w:rPr>
          <w:b/>
          <w:lang w:val="ru-RU"/>
        </w:rPr>
        <w:t xml:space="preserve"> </w:t>
      </w:r>
      <w:r>
        <w:rPr>
          <w:b/>
          <w:lang w:val="ru-RU"/>
        </w:rPr>
        <w:t>Координационного</w:t>
      </w:r>
      <w:r w:rsidRPr="00FA742D">
        <w:rPr>
          <w:b/>
          <w:lang w:val="ru-RU"/>
        </w:rPr>
        <w:t xml:space="preserve"> </w:t>
      </w:r>
      <w:r>
        <w:rPr>
          <w:b/>
          <w:lang w:val="ru-RU"/>
        </w:rPr>
        <w:t xml:space="preserve">Совета </w:t>
      </w:r>
    </w:p>
    <w:p w:rsidR="00E24E16" w:rsidRPr="00880F61" w:rsidRDefault="00D339E3" w:rsidP="00E24E16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A742D" w:rsidRPr="00FA742D" w:rsidRDefault="00FA742D" w:rsidP="00FA742D">
      <w:pPr>
        <w:jc w:val="center"/>
        <w:rPr>
          <w:b/>
          <w:lang w:val="ru-RU"/>
        </w:rPr>
      </w:pPr>
      <w:r w:rsidRPr="00FA742D">
        <w:rPr>
          <w:b/>
          <w:lang w:val="ru-RU"/>
        </w:rPr>
        <w:t xml:space="preserve">Совместная программа ЮНИСЕФ и Европейского Союза </w:t>
      </w:r>
    </w:p>
    <w:p w:rsidR="00ED50E2" w:rsidRPr="00FA742D" w:rsidRDefault="00FA742D" w:rsidP="00FA742D">
      <w:pPr>
        <w:jc w:val="center"/>
        <w:rPr>
          <w:b/>
          <w:lang w:val="ru-RU"/>
        </w:rPr>
      </w:pPr>
      <w:r w:rsidRPr="00FA742D">
        <w:rPr>
          <w:b/>
          <w:lang w:val="ru-RU"/>
        </w:rPr>
        <w:t>в Республике Казахстан</w:t>
      </w:r>
      <w:r w:rsidR="00E24E16">
        <w:rPr>
          <w:b/>
          <w:lang w:val="ru-RU"/>
        </w:rPr>
        <w:t xml:space="preserve">  </w:t>
      </w:r>
    </w:p>
    <w:p w:rsidR="00AE091F" w:rsidRDefault="00AE091F" w:rsidP="00FA742D">
      <w:pPr>
        <w:jc w:val="center"/>
        <w:rPr>
          <w:b/>
          <w:lang w:val="ru-RU"/>
        </w:rPr>
      </w:pPr>
    </w:p>
    <w:p w:rsidR="00FA742D" w:rsidRDefault="00FA742D" w:rsidP="00FA742D">
      <w:pPr>
        <w:jc w:val="center"/>
        <w:rPr>
          <w:b/>
          <w:lang w:val="ru-RU"/>
        </w:rPr>
      </w:pPr>
      <w:r w:rsidRPr="00FA742D">
        <w:rPr>
          <w:b/>
          <w:lang w:val="ru-RU"/>
        </w:rPr>
        <w:t>“Укрепление системы правосудия для детей и защиты их прав”</w:t>
      </w:r>
    </w:p>
    <w:p w:rsidR="00FA742D" w:rsidRPr="00FA742D" w:rsidRDefault="00FA742D" w:rsidP="00FA742D">
      <w:pPr>
        <w:jc w:val="center"/>
        <w:rPr>
          <w:b/>
          <w:lang w:val="ru-RU"/>
        </w:rPr>
      </w:pPr>
    </w:p>
    <w:p w:rsidR="008100CA" w:rsidRPr="00FA742D" w:rsidRDefault="00E24E16" w:rsidP="008100CA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A742D" w:rsidRPr="00AE091F" w:rsidRDefault="00FA742D" w:rsidP="00FA742D">
      <w:pPr>
        <w:jc w:val="center"/>
        <w:rPr>
          <w:lang w:val="ru-RU"/>
        </w:rPr>
      </w:pPr>
      <w:r w:rsidRPr="00AE091F">
        <w:rPr>
          <w:lang w:val="ru-RU"/>
        </w:rPr>
        <w:t>13 Апреля 2015 г.</w:t>
      </w:r>
      <w:r w:rsidR="00E24E16" w:rsidRPr="00AE091F">
        <w:rPr>
          <w:lang w:val="ru-RU"/>
        </w:rPr>
        <w:t xml:space="preserve">, </w:t>
      </w:r>
      <w:r w:rsidR="00AE091F">
        <w:rPr>
          <w:lang w:val="ru-RU" w:eastAsia="ru-RU" w:bidi="my-MM"/>
        </w:rPr>
        <w:t xml:space="preserve">15.00 – 17.00 </w:t>
      </w:r>
    </w:p>
    <w:p w:rsidR="00ED50E2" w:rsidRPr="00ED50E2" w:rsidRDefault="00ED50E2" w:rsidP="00FA742D">
      <w:pPr>
        <w:jc w:val="center"/>
        <w:rPr>
          <w:b/>
          <w:lang w:val="ru-RU"/>
        </w:rPr>
      </w:pPr>
    </w:p>
    <w:p w:rsidR="00E24E16" w:rsidRDefault="00FA742D" w:rsidP="00E24E16">
      <w:pPr>
        <w:jc w:val="center"/>
        <w:rPr>
          <w:lang w:val="ru-RU" w:eastAsia="ru-RU" w:bidi="my-MM"/>
        </w:rPr>
      </w:pPr>
      <w:r w:rsidRPr="00E24E16">
        <w:rPr>
          <w:lang w:val="ru-RU"/>
        </w:rPr>
        <w:t xml:space="preserve">г. </w:t>
      </w:r>
      <w:r w:rsidRPr="00E24E16">
        <w:t>A</w:t>
      </w:r>
      <w:r w:rsidRPr="00E24E16">
        <w:rPr>
          <w:lang w:val="ru-RU"/>
        </w:rPr>
        <w:t>стана</w:t>
      </w:r>
      <w:r w:rsidR="00E24E16" w:rsidRPr="00E24E16">
        <w:rPr>
          <w:lang w:val="ru-RU"/>
        </w:rPr>
        <w:t>,</w:t>
      </w:r>
      <w:r w:rsidR="00E24E16">
        <w:rPr>
          <w:b/>
          <w:lang w:val="ru-RU"/>
        </w:rPr>
        <w:t xml:space="preserve"> </w:t>
      </w:r>
      <w:r w:rsidR="00E24E16">
        <w:rPr>
          <w:lang w:val="ru-RU" w:eastAsia="ru-RU" w:bidi="my-MM"/>
        </w:rPr>
        <w:t xml:space="preserve">конференц-зал офиса Представительства Европейского Союза </w:t>
      </w:r>
    </w:p>
    <w:p w:rsidR="00E24E16" w:rsidRDefault="00E24E16" w:rsidP="00E24E16">
      <w:pPr>
        <w:jc w:val="center"/>
        <w:rPr>
          <w:lang w:val="ru-RU" w:eastAsia="ru-RU" w:bidi="my-MM"/>
        </w:rPr>
      </w:pPr>
      <w:r>
        <w:rPr>
          <w:lang w:val="ru-RU" w:eastAsia="ru-RU" w:bidi="my-MM"/>
        </w:rPr>
        <w:t xml:space="preserve">(БЦ «Каскад», ул. Кабанбай батыра 6/1)   </w:t>
      </w:r>
    </w:p>
    <w:p w:rsidR="008100CA" w:rsidRPr="00FA742D" w:rsidRDefault="00E24E16" w:rsidP="008100CA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100CA" w:rsidRPr="00FA742D" w:rsidRDefault="008100CA" w:rsidP="008100CA">
      <w:pPr>
        <w:rPr>
          <w:b/>
          <w:i/>
          <w:lang w:val="ru-RU"/>
        </w:rPr>
      </w:pPr>
    </w:p>
    <w:p w:rsidR="008100CA" w:rsidRPr="00FA742D" w:rsidRDefault="00FA742D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i/>
          <w:lang w:val="ru-RU" w:eastAsia="en-US"/>
        </w:rPr>
      </w:pPr>
      <w:r w:rsidRPr="00FA742D">
        <w:rPr>
          <w:b/>
          <w:i/>
          <w:lang w:val="ru-RU" w:eastAsia="en-US"/>
        </w:rPr>
        <w:t xml:space="preserve">Жан-Луи Лаврофф, </w:t>
      </w:r>
      <w:r w:rsidRPr="00FA742D">
        <w:rPr>
          <w:i/>
          <w:lang w:val="ru-RU" w:eastAsia="en-US"/>
        </w:rPr>
        <w:t xml:space="preserve">Глава Отдела Технического Сотрудничества Представительства Европейского Союза в РК  </w:t>
      </w:r>
      <w:r w:rsidR="00E47868">
        <w:rPr>
          <w:i/>
          <w:lang w:val="ru-RU" w:eastAsia="en-US"/>
        </w:rPr>
        <w:t xml:space="preserve"> </w:t>
      </w:r>
    </w:p>
    <w:p w:rsidR="00FA742D" w:rsidRPr="00FA742D" w:rsidRDefault="00FA742D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lang w:val="ru-RU"/>
        </w:rPr>
      </w:pPr>
    </w:p>
    <w:p w:rsidR="009565D2" w:rsidRPr="009565D2" w:rsidRDefault="009565D2" w:rsidP="00E918C3">
      <w:pPr>
        <w:pStyle w:val="Point1"/>
        <w:tabs>
          <w:tab w:val="left" w:pos="9000"/>
        </w:tabs>
        <w:spacing w:before="0" w:after="0"/>
        <w:ind w:left="0" w:right="357" w:firstLine="0"/>
        <w:jc w:val="left"/>
        <w:rPr>
          <w:lang w:val="ru-RU"/>
        </w:rPr>
      </w:pPr>
      <w:r w:rsidRPr="009565D2">
        <w:rPr>
          <w:lang w:val="ru-RU"/>
        </w:rPr>
        <w:t>Представ</w:t>
      </w:r>
      <w:r>
        <w:rPr>
          <w:lang w:val="ru-RU"/>
        </w:rPr>
        <w:t>ил общую</w:t>
      </w:r>
      <w:r w:rsidRPr="009565D2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9565D2">
        <w:rPr>
          <w:lang w:val="ru-RU"/>
        </w:rPr>
        <w:t xml:space="preserve"> </w:t>
      </w:r>
      <w:r w:rsidR="00AA423B">
        <w:rPr>
          <w:lang w:val="ru-RU"/>
        </w:rPr>
        <w:t>о</w:t>
      </w:r>
      <w:r>
        <w:rPr>
          <w:lang w:val="ru-RU"/>
        </w:rPr>
        <w:t xml:space="preserve"> </w:t>
      </w:r>
      <w:r w:rsidRPr="009565D2">
        <w:rPr>
          <w:lang w:val="ru-RU"/>
        </w:rPr>
        <w:t>Программ</w:t>
      </w:r>
      <w:r w:rsidR="00E24E16">
        <w:rPr>
          <w:lang w:val="ru-RU"/>
        </w:rPr>
        <w:t xml:space="preserve">е </w:t>
      </w:r>
      <w:r w:rsidR="001520DE">
        <w:rPr>
          <w:lang w:val="ru-RU"/>
        </w:rPr>
        <w:t>«</w:t>
      </w:r>
      <w:r w:rsidRPr="009565D2">
        <w:rPr>
          <w:lang w:val="ru-RU"/>
        </w:rPr>
        <w:t>Укрепление системы правосудия для детей и защиты их прав</w:t>
      </w:r>
      <w:r w:rsidR="001520DE">
        <w:rPr>
          <w:lang w:val="ru-RU"/>
        </w:rPr>
        <w:t>»</w:t>
      </w:r>
      <w:r w:rsidR="00E24E16">
        <w:rPr>
          <w:lang w:val="ru-RU"/>
        </w:rPr>
        <w:t>. Программа</w:t>
      </w:r>
      <w:r w:rsidRPr="009565D2">
        <w:rPr>
          <w:lang w:val="ru-RU"/>
        </w:rPr>
        <w:t xml:space="preserve"> реализуется </w:t>
      </w:r>
      <w:r w:rsidR="001520DE">
        <w:rPr>
          <w:lang w:val="ru-RU"/>
        </w:rPr>
        <w:t>в рамках</w:t>
      </w:r>
      <w:r>
        <w:rPr>
          <w:lang w:val="ru-RU"/>
        </w:rPr>
        <w:t xml:space="preserve"> Соглашения между</w:t>
      </w:r>
      <w:r w:rsidRPr="009565D2">
        <w:rPr>
          <w:lang w:val="ru-RU"/>
        </w:rPr>
        <w:t xml:space="preserve"> ЕС и Правительством </w:t>
      </w:r>
      <w:r>
        <w:rPr>
          <w:lang w:val="ru-RU"/>
        </w:rPr>
        <w:t xml:space="preserve">РК </w:t>
      </w:r>
      <w:r w:rsidR="00963985">
        <w:rPr>
          <w:lang w:val="ru-RU"/>
        </w:rPr>
        <w:t>о Ф</w:t>
      </w:r>
      <w:r w:rsidRPr="009565D2">
        <w:rPr>
          <w:lang w:val="ru-RU"/>
        </w:rPr>
        <w:t>инансировании</w:t>
      </w:r>
      <w:r w:rsidR="00963985">
        <w:rPr>
          <w:lang w:val="ru-RU"/>
        </w:rPr>
        <w:t xml:space="preserve">, направленного на реализацию </w:t>
      </w:r>
      <w:r w:rsidR="00AA423B">
        <w:rPr>
          <w:lang w:val="ru-RU"/>
        </w:rPr>
        <w:t>П</w:t>
      </w:r>
      <w:r w:rsidRPr="009565D2">
        <w:rPr>
          <w:lang w:val="ru-RU"/>
        </w:rPr>
        <w:t xml:space="preserve">рограммы </w:t>
      </w:r>
      <w:r w:rsidR="00AA423B" w:rsidRPr="009565D2">
        <w:rPr>
          <w:lang w:val="ru-RU"/>
        </w:rPr>
        <w:t>ЕС</w:t>
      </w:r>
      <w:r w:rsidR="00AA423B">
        <w:rPr>
          <w:lang w:val="ru-RU"/>
        </w:rPr>
        <w:t xml:space="preserve"> </w:t>
      </w:r>
      <w:r w:rsidR="00963985">
        <w:rPr>
          <w:lang w:val="ru-RU"/>
        </w:rPr>
        <w:t xml:space="preserve">по </w:t>
      </w:r>
      <w:r w:rsidR="00AA423B">
        <w:rPr>
          <w:lang w:val="ru-RU"/>
        </w:rPr>
        <w:t>П</w:t>
      </w:r>
      <w:r w:rsidRPr="009565D2">
        <w:rPr>
          <w:lang w:val="ru-RU"/>
        </w:rPr>
        <w:t>оддержк</w:t>
      </w:r>
      <w:r w:rsidR="00963985">
        <w:rPr>
          <w:lang w:val="ru-RU"/>
        </w:rPr>
        <w:t>е</w:t>
      </w:r>
      <w:r w:rsidR="00AA423B">
        <w:rPr>
          <w:lang w:val="ru-RU"/>
        </w:rPr>
        <w:t xml:space="preserve"> </w:t>
      </w:r>
      <w:r w:rsidRPr="009565D2">
        <w:rPr>
          <w:lang w:val="ru-RU"/>
        </w:rPr>
        <w:t>судебной реформ</w:t>
      </w:r>
      <w:r w:rsidR="00AA423B">
        <w:rPr>
          <w:lang w:val="ru-RU"/>
        </w:rPr>
        <w:t>ы</w:t>
      </w:r>
      <w:r w:rsidRPr="009565D2">
        <w:rPr>
          <w:lang w:val="ru-RU"/>
        </w:rPr>
        <w:t xml:space="preserve"> в Казахстане, подписанно</w:t>
      </w:r>
      <w:r w:rsidR="00963985">
        <w:rPr>
          <w:lang w:val="ru-RU"/>
        </w:rPr>
        <w:t>го</w:t>
      </w:r>
      <w:r w:rsidRPr="009565D2">
        <w:rPr>
          <w:lang w:val="ru-RU"/>
        </w:rPr>
        <w:t xml:space="preserve"> в декабре 2013 года, общий вклад </w:t>
      </w:r>
      <w:r w:rsidR="00AA423B" w:rsidRPr="009565D2">
        <w:rPr>
          <w:lang w:val="ru-RU"/>
        </w:rPr>
        <w:t xml:space="preserve">ЕС </w:t>
      </w:r>
      <w:r w:rsidR="00963985">
        <w:rPr>
          <w:lang w:val="ru-RU"/>
        </w:rPr>
        <w:t xml:space="preserve">составляет </w:t>
      </w:r>
      <w:r w:rsidRPr="009565D2">
        <w:rPr>
          <w:lang w:val="ru-RU"/>
        </w:rPr>
        <w:t>12 миллионов</w:t>
      </w:r>
      <w:r w:rsidR="00963985">
        <w:rPr>
          <w:lang w:val="ru-RU"/>
        </w:rPr>
        <w:t xml:space="preserve"> </w:t>
      </w:r>
      <w:r w:rsidR="00E918C3">
        <w:rPr>
          <w:lang w:val="ru-RU"/>
        </w:rPr>
        <w:t>е</w:t>
      </w:r>
      <w:r w:rsidR="00963985">
        <w:rPr>
          <w:lang w:val="ru-RU"/>
        </w:rPr>
        <w:t>вро</w:t>
      </w:r>
      <w:r w:rsidRPr="009565D2">
        <w:rPr>
          <w:lang w:val="ru-RU"/>
        </w:rPr>
        <w:t xml:space="preserve">. </w:t>
      </w:r>
      <w:r w:rsidR="00E918C3">
        <w:rPr>
          <w:lang w:val="ru-RU"/>
        </w:rPr>
        <w:t>Данная п</w:t>
      </w:r>
      <w:r w:rsidRPr="009565D2">
        <w:rPr>
          <w:lang w:val="ru-RU"/>
        </w:rPr>
        <w:t xml:space="preserve">рограмма </w:t>
      </w:r>
      <w:r w:rsidR="00E24E16">
        <w:rPr>
          <w:lang w:val="ru-RU"/>
        </w:rPr>
        <w:t xml:space="preserve">ЕС </w:t>
      </w:r>
      <w:r w:rsidR="00E918C3">
        <w:rPr>
          <w:lang w:val="ru-RU"/>
        </w:rPr>
        <w:t xml:space="preserve">направлена </w:t>
      </w:r>
      <w:r w:rsidRPr="009565D2">
        <w:rPr>
          <w:lang w:val="ru-RU"/>
        </w:rPr>
        <w:t>на у</w:t>
      </w:r>
      <w:r w:rsidR="00E918C3">
        <w:rPr>
          <w:lang w:val="ru-RU"/>
        </w:rPr>
        <w:t xml:space="preserve">крепление </w:t>
      </w:r>
      <w:r w:rsidRPr="009565D2">
        <w:rPr>
          <w:lang w:val="ru-RU"/>
        </w:rPr>
        <w:t>защиты прав личности в системе уголовного правосудия и способствует е</w:t>
      </w:r>
      <w:r w:rsidR="00AA423B">
        <w:rPr>
          <w:lang w:val="ru-RU"/>
        </w:rPr>
        <w:t>е</w:t>
      </w:r>
      <w:r w:rsidRPr="009565D2">
        <w:rPr>
          <w:lang w:val="ru-RU"/>
        </w:rPr>
        <w:t xml:space="preserve"> приближени</w:t>
      </w:r>
      <w:r w:rsidR="00AA423B">
        <w:rPr>
          <w:lang w:val="ru-RU"/>
        </w:rPr>
        <w:t>ю</w:t>
      </w:r>
      <w:r w:rsidRPr="009565D2">
        <w:rPr>
          <w:lang w:val="ru-RU"/>
        </w:rPr>
        <w:t xml:space="preserve"> к европейским и международным стандартам.</w:t>
      </w:r>
    </w:p>
    <w:p w:rsidR="008100CA" w:rsidRPr="009565D2" w:rsidRDefault="008100CA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bCs/>
          <w:lang w:val="ru-RU"/>
        </w:rPr>
      </w:pPr>
    </w:p>
    <w:p w:rsidR="00AA423B" w:rsidRPr="00AA423B" w:rsidRDefault="00AA423B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lang w:val="ru-RU"/>
        </w:rPr>
      </w:pPr>
      <w:r w:rsidRPr="00AA423B">
        <w:rPr>
          <w:lang w:val="ru-RU"/>
        </w:rPr>
        <w:t>Три основные составляющие этой программы включают в себя:</w:t>
      </w:r>
    </w:p>
    <w:p w:rsidR="00AA423B" w:rsidRPr="00AA423B" w:rsidRDefault="00E918C3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lang w:val="ru-RU"/>
        </w:rPr>
      </w:pPr>
      <w:r>
        <w:rPr>
          <w:lang w:val="ru-RU"/>
        </w:rPr>
        <w:t>- о</w:t>
      </w:r>
      <w:r w:rsidR="00AA423B" w:rsidRPr="00AA423B">
        <w:rPr>
          <w:lang w:val="ru-RU"/>
        </w:rPr>
        <w:t>казание поддержки</w:t>
      </w:r>
      <w:r>
        <w:rPr>
          <w:lang w:val="ru-RU"/>
        </w:rPr>
        <w:t xml:space="preserve"> в</w:t>
      </w:r>
      <w:r w:rsidR="00AA423B" w:rsidRPr="00AA423B">
        <w:rPr>
          <w:lang w:val="ru-RU"/>
        </w:rPr>
        <w:t xml:space="preserve"> </w:t>
      </w:r>
      <w:r w:rsidR="00AA423B">
        <w:rPr>
          <w:lang w:val="ru-RU"/>
        </w:rPr>
        <w:t>реформировани</w:t>
      </w:r>
      <w:r>
        <w:rPr>
          <w:lang w:val="ru-RU"/>
        </w:rPr>
        <w:t>и</w:t>
      </w:r>
      <w:r w:rsidR="00AA423B" w:rsidRPr="00AA423B">
        <w:rPr>
          <w:lang w:val="ru-RU"/>
        </w:rPr>
        <w:t xml:space="preserve"> </w:t>
      </w:r>
      <w:r>
        <w:rPr>
          <w:lang w:val="ru-RU"/>
        </w:rPr>
        <w:t>уголовного</w:t>
      </w:r>
      <w:r w:rsidR="00AA423B">
        <w:rPr>
          <w:lang w:val="ru-RU"/>
        </w:rPr>
        <w:t xml:space="preserve"> </w:t>
      </w:r>
      <w:r w:rsidR="00AA423B" w:rsidRPr="00AA423B">
        <w:rPr>
          <w:lang w:val="ru-RU"/>
        </w:rPr>
        <w:t>процесса;</w:t>
      </w:r>
    </w:p>
    <w:p w:rsidR="00AA423B" w:rsidRPr="00AA423B" w:rsidRDefault="00E918C3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lang w:val="ru-RU"/>
        </w:rPr>
      </w:pPr>
      <w:r>
        <w:rPr>
          <w:lang w:val="ru-RU"/>
        </w:rPr>
        <w:t>- с</w:t>
      </w:r>
      <w:r w:rsidR="00AA423B" w:rsidRPr="00AA423B">
        <w:rPr>
          <w:lang w:val="ru-RU"/>
        </w:rPr>
        <w:t>овершенствова</w:t>
      </w:r>
      <w:r>
        <w:rPr>
          <w:lang w:val="ru-RU"/>
        </w:rPr>
        <w:t xml:space="preserve">ние системы юстиции для </w:t>
      </w:r>
      <w:r w:rsidR="00AA423B" w:rsidRPr="00AA423B">
        <w:rPr>
          <w:lang w:val="ru-RU"/>
        </w:rPr>
        <w:t>детей;</w:t>
      </w:r>
    </w:p>
    <w:p w:rsidR="00AA423B" w:rsidRPr="00AA423B" w:rsidRDefault="00F30F21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lang w:val="ru-RU"/>
        </w:rPr>
      </w:pPr>
      <w:r>
        <w:rPr>
          <w:lang w:val="ru-RU"/>
        </w:rPr>
        <w:t xml:space="preserve">- </w:t>
      </w:r>
      <w:r w:rsidR="00E918C3">
        <w:rPr>
          <w:lang w:val="ru-RU"/>
        </w:rPr>
        <w:t>поддержка</w:t>
      </w:r>
      <w:r w:rsidR="00AA423B" w:rsidRPr="00AA423B">
        <w:rPr>
          <w:lang w:val="ru-RU"/>
        </w:rPr>
        <w:t xml:space="preserve"> </w:t>
      </w:r>
      <w:r w:rsidR="001520DE">
        <w:rPr>
          <w:lang w:val="ru-RU"/>
        </w:rPr>
        <w:t>организаций гражданского о</w:t>
      </w:r>
      <w:r w:rsidR="00AA423B" w:rsidRPr="00AA423B">
        <w:rPr>
          <w:lang w:val="ru-RU"/>
        </w:rPr>
        <w:t>бщества в целях улучшения доступа к правосудию для уязвимых групп.</w:t>
      </w:r>
    </w:p>
    <w:p w:rsidR="008100CA" w:rsidRPr="00AA423B" w:rsidRDefault="008100CA" w:rsidP="00F30F21">
      <w:pPr>
        <w:pStyle w:val="Point1"/>
        <w:tabs>
          <w:tab w:val="left" w:pos="9000"/>
        </w:tabs>
        <w:spacing w:before="0" w:after="0"/>
        <w:ind w:left="0" w:right="357" w:firstLine="0"/>
        <w:rPr>
          <w:bCs/>
          <w:lang w:val="ru-RU"/>
        </w:rPr>
      </w:pPr>
    </w:p>
    <w:p w:rsidR="008100CA" w:rsidRDefault="00AA423B" w:rsidP="00E918C3">
      <w:pPr>
        <w:pStyle w:val="Point1"/>
        <w:tabs>
          <w:tab w:val="left" w:pos="9000"/>
        </w:tabs>
        <w:spacing w:before="0" w:after="0"/>
        <w:ind w:left="0" w:right="357" w:firstLine="0"/>
        <w:jc w:val="left"/>
        <w:rPr>
          <w:bCs/>
          <w:lang w:val="ru-RU"/>
        </w:rPr>
      </w:pPr>
      <w:r w:rsidRPr="00AA423B">
        <w:rPr>
          <w:bCs/>
          <w:lang w:val="ru-RU"/>
        </w:rPr>
        <w:t xml:space="preserve">Эти три компонента </w:t>
      </w:r>
      <w:r w:rsidR="001520DE">
        <w:rPr>
          <w:bCs/>
          <w:lang w:val="ru-RU"/>
        </w:rPr>
        <w:t xml:space="preserve">будут </w:t>
      </w:r>
      <w:r w:rsidRPr="00AA423B">
        <w:rPr>
          <w:bCs/>
          <w:lang w:val="ru-RU"/>
        </w:rPr>
        <w:t>осуществлят</w:t>
      </w:r>
      <w:r w:rsidR="001520DE">
        <w:rPr>
          <w:bCs/>
          <w:lang w:val="ru-RU"/>
        </w:rPr>
        <w:t>ь</w:t>
      </w:r>
      <w:r w:rsidRPr="00AA423B">
        <w:rPr>
          <w:bCs/>
          <w:lang w:val="ru-RU"/>
        </w:rPr>
        <w:t>ся несколькими партнерами, в том числе государственны</w:t>
      </w:r>
      <w:r w:rsidR="001520DE">
        <w:rPr>
          <w:bCs/>
          <w:lang w:val="ru-RU"/>
        </w:rPr>
        <w:t xml:space="preserve">ми </w:t>
      </w:r>
      <w:r w:rsidRPr="00AA423B">
        <w:rPr>
          <w:bCs/>
          <w:lang w:val="ru-RU"/>
        </w:rPr>
        <w:t>орган</w:t>
      </w:r>
      <w:r w:rsidR="001520DE">
        <w:rPr>
          <w:bCs/>
          <w:lang w:val="ru-RU"/>
        </w:rPr>
        <w:t xml:space="preserve">ами </w:t>
      </w:r>
      <w:r w:rsidRPr="00AA423B">
        <w:rPr>
          <w:bCs/>
          <w:lang w:val="ru-RU"/>
        </w:rPr>
        <w:t>стран-членов ЕС, Совета Европы, ЮНИСЕФ и местны</w:t>
      </w:r>
      <w:r w:rsidR="00E918C3">
        <w:rPr>
          <w:bCs/>
          <w:lang w:val="ru-RU"/>
        </w:rPr>
        <w:t>ми</w:t>
      </w:r>
      <w:r w:rsidRPr="00AA423B">
        <w:rPr>
          <w:bCs/>
          <w:lang w:val="ru-RU"/>
        </w:rPr>
        <w:t xml:space="preserve"> организаци</w:t>
      </w:r>
      <w:r w:rsidR="00E918C3">
        <w:rPr>
          <w:bCs/>
          <w:lang w:val="ru-RU"/>
        </w:rPr>
        <w:t>ями г</w:t>
      </w:r>
      <w:r w:rsidRPr="00AA423B">
        <w:rPr>
          <w:bCs/>
          <w:lang w:val="ru-RU"/>
        </w:rPr>
        <w:t>ражданского общества.</w:t>
      </w:r>
    </w:p>
    <w:p w:rsidR="00D62E44" w:rsidRDefault="00D62E44" w:rsidP="00F30F21">
      <w:pPr>
        <w:autoSpaceDE w:val="0"/>
        <w:jc w:val="both"/>
        <w:rPr>
          <w:lang w:val="ru-RU"/>
        </w:rPr>
      </w:pPr>
    </w:p>
    <w:p w:rsidR="008100CA" w:rsidRPr="00AA423B" w:rsidRDefault="00AA423B" w:rsidP="00E918C3">
      <w:pPr>
        <w:autoSpaceDE w:val="0"/>
        <w:rPr>
          <w:lang w:val="ru-RU"/>
        </w:rPr>
      </w:pPr>
      <w:r w:rsidRPr="00AA423B">
        <w:rPr>
          <w:lang w:val="ru-RU"/>
        </w:rPr>
        <w:t xml:space="preserve">Общая цель </w:t>
      </w:r>
      <w:r w:rsidR="001520DE">
        <w:rPr>
          <w:lang w:val="ru-RU"/>
        </w:rPr>
        <w:t xml:space="preserve">компонента по правам </w:t>
      </w:r>
      <w:r w:rsidRPr="00AA423B">
        <w:rPr>
          <w:lang w:val="ru-RU"/>
        </w:rPr>
        <w:t xml:space="preserve">детей является укрепление национальной системы правосудия для детей с </w:t>
      </w:r>
      <w:r w:rsidR="001520DE">
        <w:rPr>
          <w:lang w:val="ru-RU"/>
        </w:rPr>
        <w:t>акцентом</w:t>
      </w:r>
      <w:r w:rsidRPr="00AA423B">
        <w:rPr>
          <w:lang w:val="ru-RU"/>
        </w:rPr>
        <w:t xml:space="preserve"> на права детей, находящихся в конфликте с </w:t>
      </w:r>
      <w:r w:rsidR="00D62E44">
        <w:rPr>
          <w:lang w:val="ru-RU"/>
        </w:rPr>
        <w:t xml:space="preserve">законом, а также, </w:t>
      </w:r>
      <w:r w:rsidRPr="00AA423B">
        <w:rPr>
          <w:lang w:val="ru-RU"/>
        </w:rPr>
        <w:t>жертв и свидетелей преступлени</w:t>
      </w:r>
      <w:r w:rsidR="00D62E44">
        <w:rPr>
          <w:lang w:val="ru-RU"/>
        </w:rPr>
        <w:t>й</w:t>
      </w:r>
      <w:r w:rsidRPr="00AA423B">
        <w:rPr>
          <w:lang w:val="ru-RU"/>
        </w:rPr>
        <w:t>.</w:t>
      </w:r>
      <w:r w:rsidR="00D62E44">
        <w:rPr>
          <w:lang w:val="ru-RU"/>
        </w:rPr>
        <w:t xml:space="preserve"> </w:t>
      </w:r>
      <w:r w:rsidR="00E918C3">
        <w:rPr>
          <w:lang w:val="ru-RU"/>
        </w:rPr>
        <w:t xml:space="preserve">Вклад </w:t>
      </w:r>
      <w:r w:rsidRPr="00AA423B">
        <w:rPr>
          <w:lang w:val="ru-RU"/>
        </w:rPr>
        <w:t>ЕС</w:t>
      </w:r>
      <w:r w:rsidR="00E918C3">
        <w:rPr>
          <w:lang w:val="ru-RU"/>
        </w:rPr>
        <w:t xml:space="preserve"> в эту про</w:t>
      </w:r>
      <w:bookmarkStart w:id="0" w:name="_GoBack"/>
      <w:bookmarkEnd w:id="0"/>
      <w:r w:rsidR="00E918C3">
        <w:rPr>
          <w:lang w:val="ru-RU"/>
        </w:rPr>
        <w:t xml:space="preserve">грамму составляет </w:t>
      </w:r>
      <w:r w:rsidRPr="00AA423B">
        <w:rPr>
          <w:lang w:val="ru-RU"/>
        </w:rPr>
        <w:t>2</w:t>
      </w:r>
      <w:r w:rsidR="00E918C3">
        <w:rPr>
          <w:lang w:val="ru-RU"/>
        </w:rPr>
        <w:t xml:space="preserve"> </w:t>
      </w:r>
      <w:r w:rsidRPr="00AA423B">
        <w:rPr>
          <w:lang w:val="ru-RU"/>
        </w:rPr>
        <w:t>000</w:t>
      </w:r>
      <w:r w:rsidR="00E918C3">
        <w:rPr>
          <w:lang w:val="ru-RU"/>
        </w:rPr>
        <w:t xml:space="preserve"> </w:t>
      </w:r>
      <w:r w:rsidRPr="00AA423B">
        <w:rPr>
          <w:lang w:val="ru-RU"/>
        </w:rPr>
        <w:t>000 евро</w:t>
      </w:r>
      <w:r w:rsidR="00D62E44">
        <w:rPr>
          <w:lang w:val="ru-RU"/>
        </w:rPr>
        <w:t xml:space="preserve"> </w:t>
      </w:r>
      <w:r w:rsidRPr="00AA423B">
        <w:rPr>
          <w:lang w:val="ru-RU"/>
        </w:rPr>
        <w:t xml:space="preserve">и ЮНИСЕФ </w:t>
      </w:r>
      <w:r w:rsidR="004D7973">
        <w:rPr>
          <w:lang w:val="ru-RU"/>
        </w:rPr>
        <w:t xml:space="preserve">– </w:t>
      </w:r>
      <w:r w:rsidRPr="00AA423B">
        <w:rPr>
          <w:lang w:val="ru-RU"/>
        </w:rPr>
        <w:t>400</w:t>
      </w:r>
      <w:r w:rsidR="00E918C3">
        <w:rPr>
          <w:lang w:val="ru-RU"/>
        </w:rPr>
        <w:t xml:space="preserve"> </w:t>
      </w:r>
      <w:r w:rsidRPr="00AA423B">
        <w:rPr>
          <w:lang w:val="ru-RU"/>
        </w:rPr>
        <w:t>000</w:t>
      </w:r>
      <w:r w:rsidR="00D62E44">
        <w:rPr>
          <w:lang w:val="ru-RU"/>
        </w:rPr>
        <w:t xml:space="preserve"> евро</w:t>
      </w:r>
      <w:r w:rsidRPr="00AA423B">
        <w:rPr>
          <w:lang w:val="ru-RU"/>
        </w:rPr>
        <w:t>.</w:t>
      </w:r>
      <w:r w:rsidR="008100CA" w:rsidRPr="00AA423B">
        <w:rPr>
          <w:lang w:val="ru-RU"/>
        </w:rPr>
        <w:t xml:space="preserve">  </w:t>
      </w:r>
      <w:r w:rsidR="00E918C3">
        <w:rPr>
          <w:lang w:val="ru-RU"/>
        </w:rPr>
        <w:t xml:space="preserve"> </w:t>
      </w:r>
    </w:p>
    <w:p w:rsidR="008100CA" w:rsidRPr="00AA423B" w:rsidRDefault="008100CA" w:rsidP="00F30F21">
      <w:pPr>
        <w:jc w:val="both"/>
        <w:rPr>
          <w:lang w:val="ru-RU" w:eastAsia="en-GB"/>
        </w:rPr>
      </w:pPr>
    </w:p>
    <w:p w:rsidR="008100CA" w:rsidRPr="00D62E44" w:rsidRDefault="00D62E44" w:rsidP="00E918C3">
      <w:pPr>
        <w:rPr>
          <w:lang w:val="ru-RU"/>
        </w:rPr>
      </w:pPr>
      <w:r w:rsidRPr="00D62E44">
        <w:rPr>
          <w:lang w:val="ru-RU"/>
        </w:rPr>
        <w:t xml:space="preserve">Конкретные мероприятия в рамках </w:t>
      </w:r>
      <w:r w:rsidR="001520DE">
        <w:rPr>
          <w:lang w:val="ru-RU"/>
        </w:rPr>
        <w:t>программы</w:t>
      </w:r>
      <w:r w:rsidRPr="00D62E44">
        <w:rPr>
          <w:lang w:val="ru-RU"/>
        </w:rPr>
        <w:t xml:space="preserve"> будут реализованы в Восточно</w:t>
      </w:r>
      <w:r w:rsidR="004D7973">
        <w:rPr>
          <w:lang w:val="ru-RU"/>
        </w:rPr>
        <w:t xml:space="preserve">-Казахстанской, </w:t>
      </w:r>
      <w:r w:rsidRPr="00D62E44">
        <w:rPr>
          <w:lang w:val="ru-RU"/>
        </w:rPr>
        <w:t>Мангистауск</w:t>
      </w:r>
      <w:r>
        <w:rPr>
          <w:lang w:val="ru-RU"/>
        </w:rPr>
        <w:t>ой</w:t>
      </w:r>
      <w:r w:rsidRPr="00D62E44">
        <w:rPr>
          <w:lang w:val="ru-RU"/>
        </w:rPr>
        <w:t xml:space="preserve"> и Кызылординской област</w:t>
      </w:r>
      <w:r>
        <w:rPr>
          <w:lang w:val="ru-RU"/>
        </w:rPr>
        <w:t>ях</w:t>
      </w:r>
      <w:r w:rsidRPr="00D62E44">
        <w:rPr>
          <w:lang w:val="ru-RU"/>
        </w:rPr>
        <w:t>.</w:t>
      </w:r>
      <w:r w:rsidR="004D7973">
        <w:rPr>
          <w:lang w:val="ru-RU"/>
        </w:rPr>
        <w:t xml:space="preserve"> </w:t>
      </w:r>
    </w:p>
    <w:p w:rsidR="008100CA" w:rsidRPr="00D62E44" w:rsidRDefault="008100CA" w:rsidP="00F30F21">
      <w:pPr>
        <w:contextualSpacing/>
        <w:jc w:val="both"/>
        <w:rPr>
          <w:lang w:val="ru-RU"/>
        </w:rPr>
      </w:pPr>
    </w:p>
    <w:p w:rsidR="00D62E44" w:rsidRPr="00D62E44" w:rsidRDefault="00D62E44" w:rsidP="00E918C3">
      <w:pPr>
        <w:tabs>
          <w:tab w:val="left" w:pos="1440"/>
        </w:tabs>
        <w:contextualSpacing/>
        <w:rPr>
          <w:lang w:val="ru-RU"/>
        </w:rPr>
      </w:pPr>
      <w:r>
        <w:rPr>
          <w:lang w:val="ru-RU"/>
        </w:rPr>
        <w:t xml:space="preserve">В </w:t>
      </w:r>
      <w:r w:rsidRPr="00D62E44">
        <w:rPr>
          <w:lang w:val="ru-RU"/>
        </w:rPr>
        <w:t>2015</w:t>
      </w:r>
      <w:r>
        <w:rPr>
          <w:lang w:val="ru-RU"/>
        </w:rPr>
        <w:t xml:space="preserve"> году</w:t>
      </w:r>
      <w:r w:rsidR="005F4C40">
        <w:rPr>
          <w:lang w:val="ru-RU"/>
        </w:rPr>
        <w:t xml:space="preserve"> Уголовный,</w:t>
      </w:r>
      <w:r w:rsidRPr="00D62E44">
        <w:rPr>
          <w:lang w:val="ru-RU"/>
        </w:rPr>
        <w:t xml:space="preserve"> Уголовно-процессуальный</w:t>
      </w:r>
      <w:r w:rsidR="005F4C40">
        <w:rPr>
          <w:lang w:val="ru-RU"/>
        </w:rPr>
        <w:t xml:space="preserve">, </w:t>
      </w:r>
      <w:r w:rsidR="005F4C40" w:rsidRPr="00D62E44">
        <w:rPr>
          <w:lang w:val="ru-RU"/>
        </w:rPr>
        <w:t>У</w:t>
      </w:r>
      <w:r w:rsidR="005F4C40">
        <w:rPr>
          <w:lang w:val="ru-RU"/>
        </w:rPr>
        <w:t>головно</w:t>
      </w:r>
      <w:r w:rsidR="004D7973">
        <w:rPr>
          <w:lang w:val="ru-RU"/>
        </w:rPr>
        <w:t>-</w:t>
      </w:r>
      <w:r w:rsidR="005F4C40" w:rsidRPr="00D62E44">
        <w:rPr>
          <w:lang w:val="ru-RU"/>
        </w:rPr>
        <w:t xml:space="preserve">исполнительный </w:t>
      </w:r>
      <w:r>
        <w:rPr>
          <w:lang w:val="ru-RU"/>
        </w:rPr>
        <w:t>Кодексы</w:t>
      </w:r>
      <w:r w:rsidRPr="00D62E44">
        <w:rPr>
          <w:lang w:val="ru-RU"/>
        </w:rPr>
        <w:t xml:space="preserve">, </w:t>
      </w:r>
      <w:r>
        <w:rPr>
          <w:lang w:val="ru-RU"/>
        </w:rPr>
        <w:t xml:space="preserve">Кодекс об </w:t>
      </w:r>
      <w:r w:rsidRPr="00D62E44">
        <w:rPr>
          <w:lang w:val="ru-RU"/>
        </w:rPr>
        <w:t xml:space="preserve">административных правонарушениях вступили в силу и </w:t>
      </w:r>
      <w:r w:rsidR="004D7973">
        <w:rPr>
          <w:lang w:val="ru-RU"/>
        </w:rPr>
        <w:t>регулируют</w:t>
      </w:r>
      <w:r w:rsidRPr="00D62E44">
        <w:rPr>
          <w:lang w:val="ru-RU"/>
        </w:rPr>
        <w:t xml:space="preserve"> все сферы уголовно</w:t>
      </w:r>
      <w:r w:rsidR="001520DE">
        <w:rPr>
          <w:lang w:val="ru-RU"/>
        </w:rPr>
        <w:t xml:space="preserve">го и </w:t>
      </w:r>
      <w:r w:rsidRPr="00D62E44">
        <w:rPr>
          <w:lang w:val="ru-RU"/>
        </w:rPr>
        <w:t>судебного процесс</w:t>
      </w:r>
      <w:r w:rsidR="001520DE">
        <w:rPr>
          <w:lang w:val="ru-RU"/>
        </w:rPr>
        <w:t>ов</w:t>
      </w:r>
      <w:r w:rsidRPr="00D62E44">
        <w:rPr>
          <w:lang w:val="ru-RU"/>
        </w:rPr>
        <w:t>.</w:t>
      </w:r>
      <w:r>
        <w:rPr>
          <w:lang w:val="ru-RU"/>
        </w:rPr>
        <w:t xml:space="preserve"> </w:t>
      </w:r>
      <w:r w:rsidRPr="00D62E44">
        <w:rPr>
          <w:lang w:val="ru-RU"/>
        </w:rPr>
        <w:t>Программа</w:t>
      </w:r>
      <w:r>
        <w:rPr>
          <w:lang w:val="ru-RU"/>
        </w:rPr>
        <w:t xml:space="preserve"> </w:t>
      </w:r>
      <w:r w:rsidR="004D7973">
        <w:rPr>
          <w:lang w:val="ru-RU"/>
        </w:rPr>
        <w:t xml:space="preserve"> «</w:t>
      </w:r>
      <w:r w:rsidRPr="00D62E44">
        <w:rPr>
          <w:lang w:val="ru-RU"/>
        </w:rPr>
        <w:t>Укрепление системы правосудия для детей и защиты их прав</w:t>
      </w:r>
      <w:r w:rsidR="004D7973">
        <w:rPr>
          <w:lang w:val="ru-RU"/>
        </w:rPr>
        <w:t>»</w:t>
      </w:r>
      <w:r w:rsidRPr="00D62E44">
        <w:rPr>
          <w:lang w:val="ru-RU"/>
        </w:rPr>
        <w:t xml:space="preserve"> также будет игр</w:t>
      </w:r>
      <w:r w:rsidR="00A5145A">
        <w:rPr>
          <w:lang w:val="ru-RU"/>
        </w:rPr>
        <w:t>ать важную роль в этом процессе</w:t>
      </w:r>
      <w:r w:rsidRPr="00D62E44">
        <w:rPr>
          <w:lang w:val="ru-RU"/>
        </w:rPr>
        <w:t>.</w:t>
      </w:r>
      <w:r>
        <w:rPr>
          <w:lang w:val="ru-RU"/>
        </w:rPr>
        <w:t xml:space="preserve"> </w:t>
      </w:r>
      <w:r w:rsidRPr="00D62E44">
        <w:rPr>
          <w:lang w:val="ru-RU"/>
        </w:rPr>
        <w:t>Программа будет сосредоточ</w:t>
      </w:r>
      <w:r>
        <w:rPr>
          <w:lang w:val="ru-RU"/>
        </w:rPr>
        <w:t xml:space="preserve">ена </w:t>
      </w:r>
      <w:r w:rsidRPr="00D62E44">
        <w:rPr>
          <w:lang w:val="ru-RU"/>
        </w:rPr>
        <w:t xml:space="preserve">на разработке мер по обеспечению эффективного применения новых положений. </w:t>
      </w:r>
      <w:r w:rsidR="005F4C40">
        <w:rPr>
          <w:lang w:val="ru-RU"/>
        </w:rPr>
        <w:t>Помимо этого, о</w:t>
      </w:r>
      <w:r w:rsidRPr="00D62E44">
        <w:rPr>
          <w:lang w:val="ru-RU"/>
        </w:rPr>
        <w:t xml:space="preserve">на </w:t>
      </w:r>
      <w:r w:rsidR="00A5145A">
        <w:rPr>
          <w:lang w:val="ru-RU"/>
        </w:rPr>
        <w:t>осуществит</w:t>
      </w:r>
      <w:r w:rsidRPr="00D62E44">
        <w:rPr>
          <w:lang w:val="ru-RU"/>
        </w:rPr>
        <w:t xml:space="preserve"> экспертную оценку существующих пробелов в правилах и практике</w:t>
      </w:r>
      <w:r w:rsidR="005F4C40">
        <w:rPr>
          <w:lang w:val="ru-RU"/>
        </w:rPr>
        <w:t xml:space="preserve"> </w:t>
      </w:r>
      <w:r w:rsidRPr="00D62E44">
        <w:rPr>
          <w:lang w:val="ru-RU"/>
        </w:rPr>
        <w:t>в</w:t>
      </w:r>
      <w:r w:rsidR="004D7973">
        <w:rPr>
          <w:lang w:val="ru-RU"/>
        </w:rPr>
        <w:t xml:space="preserve"> рамках </w:t>
      </w:r>
      <w:r w:rsidR="005F4C40">
        <w:rPr>
          <w:lang w:val="ru-RU"/>
        </w:rPr>
        <w:t>систем</w:t>
      </w:r>
      <w:r w:rsidR="004D7973">
        <w:rPr>
          <w:lang w:val="ru-RU"/>
        </w:rPr>
        <w:t>ы</w:t>
      </w:r>
      <w:r w:rsidR="005F4C40">
        <w:rPr>
          <w:lang w:val="ru-RU"/>
        </w:rPr>
        <w:t xml:space="preserve"> правосудия в отношении</w:t>
      </w:r>
      <w:r w:rsidRPr="00D62E44">
        <w:rPr>
          <w:lang w:val="ru-RU"/>
        </w:rPr>
        <w:t xml:space="preserve"> детей, а также </w:t>
      </w:r>
      <w:r w:rsidR="00227A41">
        <w:rPr>
          <w:lang w:val="ru-RU"/>
        </w:rPr>
        <w:t>выработает рекомендации для дальнейшего совершенствования</w:t>
      </w:r>
      <w:r w:rsidRPr="00D62E44">
        <w:rPr>
          <w:lang w:val="ru-RU"/>
        </w:rPr>
        <w:t>.</w:t>
      </w:r>
      <w:r w:rsidR="00227A41">
        <w:rPr>
          <w:lang w:val="ru-RU"/>
        </w:rPr>
        <w:t xml:space="preserve">  </w:t>
      </w:r>
    </w:p>
    <w:p w:rsidR="008100CA" w:rsidRPr="00D62E44" w:rsidRDefault="008100CA" w:rsidP="00F30F21">
      <w:pPr>
        <w:autoSpaceDE w:val="0"/>
        <w:jc w:val="both"/>
        <w:rPr>
          <w:lang w:val="ru-RU"/>
        </w:rPr>
      </w:pPr>
    </w:p>
    <w:p w:rsidR="005F4C40" w:rsidRPr="005F4C40" w:rsidRDefault="00227A41" w:rsidP="00A5145A">
      <w:pPr>
        <w:autoSpaceDE w:val="0"/>
        <w:rPr>
          <w:lang w:val="ru-RU"/>
        </w:rPr>
      </w:pPr>
      <w:r>
        <w:rPr>
          <w:lang w:val="ru-RU"/>
        </w:rPr>
        <w:t>Реализация п</w:t>
      </w:r>
      <w:r w:rsidR="004D7973">
        <w:rPr>
          <w:lang w:val="ru-RU"/>
        </w:rPr>
        <w:t>рограмм</w:t>
      </w:r>
      <w:r>
        <w:rPr>
          <w:lang w:val="ru-RU"/>
        </w:rPr>
        <w:t>ы</w:t>
      </w:r>
      <w:r w:rsidR="004D7973">
        <w:rPr>
          <w:lang w:val="ru-RU"/>
        </w:rPr>
        <w:t xml:space="preserve"> будет </w:t>
      </w:r>
      <w:r>
        <w:rPr>
          <w:lang w:val="ru-RU"/>
        </w:rPr>
        <w:t xml:space="preserve"> </w:t>
      </w:r>
      <w:r w:rsidR="005F4C40" w:rsidRPr="005F4C40">
        <w:rPr>
          <w:lang w:val="ru-RU"/>
        </w:rPr>
        <w:t>координ</w:t>
      </w:r>
      <w:r>
        <w:rPr>
          <w:lang w:val="ru-RU"/>
        </w:rPr>
        <w:t>ироваться с участием большого</w:t>
      </w:r>
      <w:r w:rsidR="005F4C40" w:rsidRPr="005F4C40">
        <w:rPr>
          <w:lang w:val="ru-RU"/>
        </w:rPr>
        <w:t xml:space="preserve"> количеств</w:t>
      </w:r>
      <w:r>
        <w:rPr>
          <w:lang w:val="ru-RU"/>
        </w:rPr>
        <w:t>а</w:t>
      </w:r>
      <w:r w:rsidR="005F4C40" w:rsidRPr="005F4C40">
        <w:rPr>
          <w:lang w:val="ru-RU"/>
        </w:rPr>
        <w:t xml:space="preserve"> национальных партнеров, включая </w:t>
      </w:r>
      <w:r w:rsidR="005F4C40">
        <w:rPr>
          <w:lang w:val="ru-RU"/>
        </w:rPr>
        <w:t>П</w:t>
      </w:r>
      <w:r w:rsidR="004D7973">
        <w:rPr>
          <w:lang w:val="ru-RU"/>
        </w:rPr>
        <w:t>арламент, Верховный С</w:t>
      </w:r>
      <w:r w:rsidR="005F4C40" w:rsidRPr="005F4C40">
        <w:rPr>
          <w:lang w:val="ru-RU"/>
        </w:rPr>
        <w:t xml:space="preserve">уд, Генеральную </w:t>
      </w:r>
      <w:r>
        <w:rPr>
          <w:lang w:val="ru-RU"/>
        </w:rPr>
        <w:t xml:space="preserve"> </w:t>
      </w:r>
      <w:r w:rsidR="005F4C40" w:rsidRPr="005F4C40">
        <w:rPr>
          <w:lang w:val="ru-RU"/>
        </w:rPr>
        <w:t xml:space="preserve">прокуратуру, </w:t>
      </w:r>
      <w:r w:rsidR="00880F61">
        <w:rPr>
          <w:lang w:val="ru-RU"/>
        </w:rPr>
        <w:t>О</w:t>
      </w:r>
      <w:r w:rsidR="00880F61" w:rsidRPr="005F4C40">
        <w:rPr>
          <w:lang w:val="ru-RU"/>
        </w:rPr>
        <w:t>мбудсмена,</w:t>
      </w:r>
      <w:r w:rsidR="00880F61">
        <w:rPr>
          <w:lang w:val="ru-RU"/>
        </w:rPr>
        <w:t xml:space="preserve"> </w:t>
      </w:r>
      <w:r w:rsidR="005F4C40" w:rsidRPr="005F4C40">
        <w:rPr>
          <w:lang w:val="ru-RU"/>
        </w:rPr>
        <w:t xml:space="preserve">Министерство юстиции, Министерство внутренних дел, Министерство образования и науки, </w:t>
      </w:r>
      <w:r w:rsidR="005F4C40">
        <w:rPr>
          <w:lang w:val="ru-RU"/>
        </w:rPr>
        <w:t>М</w:t>
      </w:r>
      <w:r w:rsidR="004D7973">
        <w:rPr>
          <w:lang w:val="ru-RU"/>
        </w:rPr>
        <w:t>инистерство</w:t>
      </w:r>
      <w:r w:rsidR="005F4C40" w:rsidRPr="005F4C40">
        <w:rPr>
          <w:lang w:val="ru-RU"/>
        </w:rPr>
        <w:t xml:space="preserve"> </w:t>
      </w:r>
      <w:r w:rsidR="005F4C40">
        <w:rPr>
          <w:lang w:val="ru-RU"/>
        </w:rPr>
        <w:t>здравоохранения</w:t>
      </w:r>
      <w:r w:rsidR="004D7973">
        <w:rPr>
          <w:lang w:val="ru-RU"/>
        </w:rPr>
        <w:t xml:space="preserve"> и социального развития</w:t>
      </w:r>
      <w:r w:rsidR="005F4C40" w:rsidRPr="005F4C40">
        <w:rPr>
          <w:lang w:val="ru-RU"/>
        </w:rPr>
        <w:t>, Институт</w:t>
      </w:r>
      <w:r w:rsidR="005F4C40">
        <w:rPr>
          <w:lang w:val="ru-RU"/>
        </w:rPr>
        <w:t xml:space="preserve">а </w:t>
      </w:r>
      <w:r w:rsidR="005F4C40" w:rsidRPr="005F4C40">
        <w:rPr>
          <w:lang w:val="ru-RU"/>
        </w:rPr>
        <w:t xml:space="preserve"> </w:t>
      </w:r>
      <w:r w:rsidR="004D7973">
        <w:rPr>
          <w:lang w:val="ru-RU"/>
        </w:rPr>
        <w:t>правосудия</w:t>
      </w:r>
      <w:r w:rsidR="005F4C40">
        <w:rPr>
          <w:lang w:val="ru-RU"/>
        </w:rPr>
        <w:t xml:space="preserve"> А</w:t>
      </w:r>
      <w:r w:rsidR="005F4C40" w:rsidRPr="005F4C40">
        <w:rPr>
          <w:lang w:val="ru-RU"/>
        </w:rPr>
        <w:t>кадеми</w:t>
      </w:r>
      <w:r w:rsidR="005F4C40">
        <w:rPr>
          <w:lang w:val="ru-RU"/>
        </w:rPr>
        <w:t>и</w:t>
      </w:r>
      <w:r w:rsidR="005F4C40" w:rsidRPr="005F4C40">
        <w:rPr>
          <w:lang w:val="ru-RU"/>
        </w:rPr>
        <w:t xml:space="preserve"> государственного управления при Президенте Республики Казахстан, </w:t>
      </w:r>
      <w:r w:rsidR="005F4C40">
        <w:rPr>
          <w:lang w:val="ru-RU"/>
        </w:rPr>
        <w:t>А</w:t>
      </w:r>
      <w:r w:rsidR="005F4C40" w:rsidRPr="005F4C40">
        <w:rPr>
          <w:lang w:val="ru-RU"/>
        </w:rPr>
        <w:t>киматов, Республиканской коллегии адвокатов и других соответствующих партнеров.</w:t>
      </w:r>
      <w:r w:rsidR="00880F61">
        <w:rPr>
          <w:lang w:val="ru-RU"/>
        </w:rPr>
        <w:t xml:space="preserve">  </w:t>
      </w:r>
    </w:p>
    <w:p w:rsidR="008100CA" w:rsidRPr="005F4C40" w:rsidRDefault="008100CA" w:rsidP="00F30F21">
      <w:pPr>
        <w:contextualSpacing/>
        <w:jc w:val="both"/>
        <w:rPr>
          <w:lang w:val="ru-RU"/>
        </w:rPr>
      </w:pPr>
    </w:p>
    <w:p w:rsidR="005F4C40" w:rsidRPr="005F4C40" w:rsidRDefault="005F4C40" w:rsidP="00F30F21">
      <w:pPr>
        <w:jc w:val="both"/>
        <w:rPr>
          <w:i/>
          <w:lang w:val="ru-RU"/>
        </w:rPr>
      </w:pPr>
      <w:r w:rsidRPr="005F4C40">
        <w:rPr>
          <w:b/>
          <w:i/>
          <w:lang w:val="ru-RU"/>
        </w:rPr>
        <w:t>Светлана Бычкова,</w:t>
      </w:r>
      <w:r w:rsidRPr="005F4C40">
        <w:rPr>
          <w:i/>
          <w:lang w:val="ru-RU"/>
        </w:rPr>
        <w:t xml:space="preserve"> д</w:t>
      </w:r>
      <w:r w:rsidR="00227A41">
        <w:rPr>
          <w:i/>
          <w:lang w:val="ru-RU"/>
        </w:rPr>
        <w:t>епутат Мажилиса Парламента РК, С</w:t>
      </w:r>
      <w:r w:rsidRPr="005F4C40">
        <w:rPr>
          <w:i/>
          <w:lang w:val="ru-RU"/>
        </w:rPr>
        <w:t>екретарь Комитета по законодательству и судебно-правовой реформе</w:t>
      </w:r>
    </w:p>
    <w:p w:rsidR="008100CA" w:rsidRPr="005F4C40" w:rsidRDefault="008100CA" w:rsidP="00F30F21">
      <w:pPr>
        <w:contextualSpacing/>
        <w:jc w:val="both"/>
        <w:rPr>
          <w:b/>
          <w:i/>
          <w:lang w:val="ru-RU"/>
        </w:rPr>
      </w:pPr>
    </w:p>
    <w:p w:rsidR="005F4C40" w:rsidRPr="005F4C40" w:rsidRDefault="005F4C40" w:rsidP="00227A41">
      <w:pPr>
        <w:contextualSpacing/>
        <w:rPr>
          <w:lang w:val="ru-RU"/>
        </w:rPr>
      </w:pPr>
      <w:r w:rsidRPr="005F4C40">
        <w:rPr>
          <w:lang w:val="ru-RU"/>
        </w:rPr>
        <w:t>П</w:t>
      </w:r>
      <w:r>
        <w:rPr>
          <w:lang w:val="ru-RU"/>
        </w:rPr>
        <w:t>оп</w:t>
      </w:r>
      <w:r w:rsidRPr="005F4C40">
        <w:rPr>
          <w:lang w:val="ru-RU"/>
        </w:rPr>
        <w:t>риветствовал</w:t>
      </w:r>
      <w:r>
        <w:rPr>
          <w:lang w:val="ru-RU"/>
        </w:rPr>
        <w:t>а</w:t>
      </w:r>
      <w:r w:rsidRPr="005F4C40">
        <w:rPr>
          <w:lang w:val="ru-RU"/>
        </w:rPr>
        <w:t xml:space="preserve"> создан</w:t>
      </w:r>
      <w:r w:rsidR="001520DE">
        <w:rPr>
          <w:lang w:val="ru-RU"/>
        </w:rPr>
        <w:t>ие Координационного</w:t>
      </w:r>
      <w:r>
        <w:rPr>
          <w:lang w:val="ru-RU"/>
        </w:rPr>
        <w:t xml:space="preserve"> </w:t>
      </w:r>
      <w:r w:rsidR="001520DE">
        <w:rPr>
          <w:lang w:val="ru-RU"/>
        </w:rPr>
        <w:t>Совета</w:t>
      </w:r>
      <w:r w:rsidR="00227A41">
        <w:rPr>
          <w:lang w:val="ru-RU"/>
        </w:rPr>
        <w:t xml:space="preserve"> (далее КС)</w:t>
      </w:r>
      <w:r w:rsidRPr="005F4C40">
        <w:rPr>
          <w:lang w:val="ru-RU"/>
        </w:rPr>
        <w:t>. Сообщил</w:t>
      </w:r>
      <w:r>
        <w:rPr>
          <w:lang w:val="ru-RU"/>
        </w:rPr>
        <w:t>а</w:t>
      </w:r>
      <w:r w:rsidRPr="005F4C40">
        <w:rPr>
          <w:lang w:val="ru-RU"/>
        </w:rPr>
        <w:t xml:space="preserve"> о текущ</w:t>
      </w:r>
      <w:r w:rsidR="00880F61">
        <w:rPr>
          <w:lang w:val="ru-RU"/>
        </w:rPr>
        <w:t xml:space="preserve">ей работе Мажилиса Парламента РК </w:t>
      </w:r>
      <w:r w:rsidRPr="005F4C40">
        <w:rPr>
          <w:lang w:val="ru-RU"/>
        </w:rPr>
        <w:t>по</w:t>
      </w:r>
      <w:r w:rsidR="00880F61">
        <w:rPr>
          <w:lang w:val="ru-RU"/>
        </w:rPr>
        <w:t xml:space="preserve"> сопутствующим законопроектам к принятым</w:t>
      </w:r>
      <w:r w:rsidRPr="005F4C40">
        <w:rPr>
          <w:lang w:val="ru-RU"/>
        </w:rPr>
        <w:t xml:space="preserve"> уголовны</w:t>
      </w:r>
      <w:r w:rsidR="00880F61">
        <w:rPr>
          <w:lang w:val="ru-RU"/>
        </w:rPr>
        <w:t>м</w:t>
      </w:r>
      <w:r w:rsidRPr="005F4C40">
        <w:rPr>
          <w:lang w:val="ru-RU"/>
        </w:rPr>
        <w:t xml:space="preserve"> кодекс</w:t>
      </w:r>
      <w:r w:rsidR="00880F61">
        <w:rPr>
          <w:lang w:val="ru-RU"/>
        </w:rPr>
        <w:t>ам</w:t>
      </w:r>
      <w:r w:rsidRPr="005F4C40">
        <w:rPr>
          <w:lang w:val="ru-RU"/>
        </w:rPr>
        <w:t xml:space="preserve">. </w:t>
      </w:r>
      <w:r w:rsidR="00227A41">
        <w:rPr>
          <w:lang w:val="ru-RU"/>
        </w:rPr>
        <w:t>Информировала, что д</w:t>
      </w:r>
      <w:r w:rsidRPr="005F4C40">
        <w:rPr>
          <w:lang w:val="ru-RU"/>
        </w:rPr>
        <w:t>епутаты Мажилиса инициировал</w:t>
      </w:r>
      <w:r w:rsidR="00A352D4">
        <w:rPr>
          <w:lang w:val="ru-RU"/>
        </w:rPr>
        <w:t>и</w:t>
      </w:r>
      <w:r w:rsidRPr="005F4C40">
        <w:rPr>
          <w:lang w:val="ru-RU"/>
        </w:rPr>
        <w:t xml:space="preserve"> законопроект о</w:t>
      </w:r>
      <w:r w:rsidR="00A352D4">
        <w:rPr>
          <w:lang w:val="ru-RU"/>
        </w:rPr>
        <w:t>б</w:t>
      </w:r>
      <w:r w:rsidRPr="005F4C40">
        <w:rPr>
          <w:lang w:val="ru-RU"/>
        </w:rPr>
        <w:t xml:space="preserve"> организаци</w:t>
      </w:r>
      <w:r w:rsidR="00A352D4">
        <w:rPr>
          <w:lang w:val="ru-RU"/>
        </w:rPr>
        <w:t>ях</w:t>
      </w:r>
      <w:r w:rsidRPr="005F4C40">
        <w:rPr>
          <w:lang w:val="ru-RU"/>
        </w:rPr>
        <w:t xml:space="preserve"> </w:t>
      </w:r>
      <w:r w:rsidR="00A352D4">
        <w:rPr>
          <w:lang w:val="ru-RU"/>
        </w:rPr>
        <w:t>по</w:t>
      </w:r>
      <w:r w:rsidRPr="005F4C40">
        <w:rPr>
          <w:lang w:val="ru-RU"/>
        </w:rPr>
        <w:t xml:space="preserve"> обеспечени</w:t>
      </w:r>
      <w:r w:rsidR="00A352D4">
        <w:rPr>
          <w:lang w:val="ru-RU"/>
        </w:rPr>
        <w:t>ю</w:t>
      </w:r>
      <w:r w:rsidRPr="005F4C40">
        <w:rPr>
          <w:lang w:val="ru-RU"/>
        </w:rPr>
        <w:t xml:space="preserve"> защиты прав детей. Выразил</w:t>
      </w:r>
      <w:r w:rsidR="00A352D4">
        <w:rPr>
          <w:lang w:val="ru-RU"/>
        </w:rPr>
        <w:t>а</w:t>
      </w:r>
      <w:r w:rsidRPr="005F4C40">
        <w:rPr>
          <w:lang w:val="ru-RU"/>
        </w:rPr>
        <w:t xml:space="preserve"> готовность оказывать дальнейшую поддержку в развитии </w:t>
      </w:r>
      <w:r w:rsidR="001520DE">
        <w:rPr>
          <w:lang w:val="ru-RU"/>
        </w:rPr>
        <w:t>системы юстиции по делам несовершеннолетних</w:t>
      </w:r>
      <w:r w:rsidR="00A352D4">
        <w:rPr>
          <w:lang w:val="ru-RU"/>
        </w:rPr>
        <w:t xml:space="preserve"> и</w:t>
      </w:r>
      <w:r w:rsidRPr="005F4C40">
        <w:rPr>
          <w:lang w:val="ru-RU"/>
        </w:rPr>
        <w:t xml:space="preserve"> е</w:t>
      </w:r>
      <w:r w:rsidR="00A352D4">
        <w:rPr>
          <w:lang w:val="ru-RU"/>
        </w:rPr>
        <w:t>е</w:t>
      </w:r>
      <w:r w:rsidRPr="005F4C40">
        <w:rPr>
          <w:lang w:val="ru-RU"/>
        </w:rPr>
        <w:t xml:space="preserve"> инфраструктуры в Казахстане.</w:t>
      </w:r>
      <w:r w:rsidR="001520DE">
        <w:rPr>
          <w:lang w:val="ru-RU"/>
        </w:rPr>
        <w:t xml:space="preserve">  </w:t>
      </w:r>
      <w:r w:rsidR="00880F61">
        <w:rPr>
          <w:lang w:val="ru-RU"/>
        </w:rPr>
        <w:t xml:space="preserve"> </w:t>
      </w:r>
      <w:r w:rsidR="00227A41">
        <w:rPr>
          <w:lang w:val="ru-RU"/>
        </w:rPr>
        <w:t xml:space="preserve">  </w:t>
      </w:r>
    </w:p>
    <w:p w:rsidR="008100CA" w:rsidRPr="005F4C40" w:rsidRDefault="008100CA" w:rsidP="00F30F21">
      <w:pPr>
        <w:contextualSpacing/>
        <w:jc w:val="both"/>
        <w:rPr>
          <w:lang w:val="ru-RU"/>
        </w:rPr>
      </w:pPr>
    </w:p>
    <w:p w:rsidR="008100CA" w:rsidRPr="003C5626" w:rsidRDefault="003C5626" w:rsidP="00F30F21">
      <w:pPr>
        <w:contextualSpacing/>
        <w:jc w:val="both"/>
        <w:rPr>
          <w:i/>
          <w:lang w:val="ru-RU"/>
        </w:rPr>
      </w:pPr>
      <w:r w:rsidRPr="003C5626">
        <w:rPr>
          <w:b/>
          <w:i/>
          <w:lang w:val="ru-RU"/>
        </w:rPr>
        <w:t xml:space="preserve">Фиакра Макэзи, </w:t>
      </w:r>
      <w:r w:rsidRPr="003C5626">
        <w:rPr>
          <w:i/>
          <w:lang w:val="ru-RU"/>
        </w:rPr>
        <w:t>Заместитель Представител</w:t>
      </w:r>
      <w:r w:rsidR="001520DE">
        <w:rPr>
          <w:i/>
          <w:lang w:val="ru-RU"/>
        </w:rPr>
        <w:t>я</w:t>
      </w:r>
      <w:r w:rsidRPr="003C5626">
        <w:rPr>
          <w:i/>
          <w:lang w:val="ru-RU"/>
        </w:rPr>
        <w:t xml:space="preserve"> ЮНИСЕФ в РК  </w:t>
      </w:r>
    </w:p>
    <w:p w:rsidR="008100CA" w:rsidRPr="003C5626" w:rsidRDefault="008100CA" w:rsidP="00F30F21">
      <w:pPr>
        <w:contextualSpacing/>
        <w:jc w:val="both"/>
        <w:rPr>
          <w:lang w:val="ru-RU"/>
        </w:rPr>
      </w:pPr>
    </w:p>
    <w:p w:rsidR="003C5626" w:rsidRDefault="003C5626" w:rsidP="00227A41">
      <w:pPr>
        <w:rPr>
          <w:lang w:val="ru-RU"/>
        </w:rPr>
      </w:pPr>
      <w:r w:rsidRPr="003C5626">
        <w:rPr>
          <w:lang w:val="ru-RU"/>
        </w:rPr>
        <w:t xml:space="preserve">ЮНИСЕФ полностью поддерживает </w:t>
      </w:r>
      <w:r w:rsidR="00880F61">
        <w:rPr>
          <w:lang w:val="ru-RU"/>
        </w:rPr>
        <w:t xml:space="preserve">развитие </w:t>
      </w:r>
      <w:r w:rsidRPr="003C5626">
        <w:rPr>
          <w:lang w:val="ru-RU"/>
        </w:rPr>
        <w:t>систем правосудия и защиты детей в Казахстане</w:t>
      </w:r>
      <w:r w:rsidR="00880F61">
        <w:rPr>
          <w:lang w:val="ru-RU"/>
        </w:rPr>
        <w:t xml:space="preserve">, с тем, чтобы они могли </w:t>
      </w:r>
      <w:r w:rsidRPr="003C5626">
        <w:rPr>
          <w:lang w:val="ru-RU"/>
        </w:rPr>
        <w:t xml:space="preserve">эффективно </w:t>
      </w:r>
      <w:r w:rsidR="00880F61">
        <w:rPr>
          <w:lang w:val="ru-RU"/>
        </w:rPr>
        <w:t xml:space="preserve">адресовать </w:t>
      </w:r>
      <w:r w:rsidRPr="003C5626">
        <w:rPr>
          <w:lang w:val="ru-RU"/>
        </w:rPr>
        <w:t>потребност</w:t>
      </w:r>
      <w:r w:rsidR="00880F61">
        <w:rPr>
          <w:lang w:val="ru-RU"/>
        </w:rPr>
        <w:t>и</w:t>
      </w:r>
      <w:r w:rsidRPr="003C5626">
        <w:rPr>
          <w:lang w:val="ru-RU"/>
        </w:rPr>
        <w:t xml:space="preserve"> наиболее уязвимых детей, в том числе </w:t>
      </w:r>
      <w:r w:rsidR="00880F61">
        <w:rPr>
          <w:lang w:val="ru-RU"/>
        </w:rPr>
        <w:t>находящихся</w:t>
      </w:r>
      <w:r w:rsidRPr="003C5626">
        <w:rPr>
          <w:lang w:val="ru-RU"/>
        </w:rPr>
        <w:t xml:space="preserve"> в контакте с системой правосудия.</w:t>
      </w:r>
      <w:r w:rsidR="00880F61">
        <w:rPr>
          <w:lang w:val="ru-RU"/>
        </w:rPr>
        <w:t xml:space="preserve">   </w:t>
      </w:r>
    </w:p>
    <w:p w:rsidR="003C5626" w:rsidRDefault="003C5626" w:rsidP="00F30F21">
      <w:pPr>
        <w:jc w:val="both"/>
        <w:rPr>
          <w:lang w:val="ru-RU"/>
        </w:rPr>
      </w:pPr>
    </w:p>
    <w:p w:rsidR="003C5626" w:rsidRPr="003C5626" w:rsidRDefault="00D95C63" w:rsidP="00227A41">
      <w:pPr>
        <w:rPr>
          <w:lang w:val="ru-RU"/>
        </w:rPr>
      </w:pPr>
      <w:r>
        <w:rPr>
          <w:lang w:val="ru-RU"/>
        </w:rPr>
        <w:t>Программа оперирует на</w:t>
      </w:r>
      <w:r w:rsidR="003C5626" w:rsidRPr="003C5626">
        <w:rPr>
          <w:lang w:val="ru-RU"/>
        </w:rPr>
        <w:t xml:space="preserve"> национальн</w:t>
      </w:r>
      <w:r>
        <w:rPr>
          <w:lang w:val="ru-RU"/>
        </w:rPr>
        <w:t>ом</w:t>
      </w:r>
      <w:r w:rsidR="003C5626" w:rsidRPr="003C5626">
        <w:rPr>
          <w:lang w:val="ru-RU"/>
        </w:rPr>
        <w:t xml:space="preserve"> и </w:t>
      </w:r>
      <w:r w:rsidR="001520DE">
        <w:rPr>
          <w:lang w:val="ru-RU"/>
        </w:rPr>
        <w:t>региональном</w:t>
      </w:r>
      <w:r w:rsidR="003C5626" w:rsidRPr="003C5626">
        <w:rPr>
          <w:lang w:val="ru-RU"/>
        </w:rPr>
        <w:t xml:space="preserve"> уровнях, с реализацией </w:t>
      </w:r>
      <w:r>
        <w:rPr>
          <w:lang w:val="ru-RU"/>
        </w:rPr>
        <w:t>проектов локально,</w:t>
      </w:r>
      <w:r w:rsidR="003C5626" w:rsidRPr="003C5626">
        <w:rPr>
          <w:lang w:val="ru-RU"/>
        </w:rPr>
        <w:t xml:space="preserve"> в трех ре</w:t>
      </w:r>
      <w:r w:rsidR="00880F61">
        <w:rPr>
          <w:lang w:val="ru-RU"/>
        </w:rPr>
        <w:t xml:space="preserve">гионах Казахстана. Эти регионы </w:t>
      </w:r>
      <w:r w:rsidR="003C5626" w:rsidRPr="003C5626">
        <w:rPr>
          <w:lang w:val="ru-RU"/>
        </w:rPr>
        <w:t xml:space="preserve">были выбраны совместно с </w:t>
      </w:r>
      <w:r w:rsidRPr="003C5626">
        <w:rPr>
          <w:lang w:val="ru-RU"/>
        </w:rPr>
        <w:t>П</w:t>
      </w:r>
      <w:r>
        <w:rPr>
          <w:lang w:val="ru-RU"/>
        </w:rPr>
        <w:t xml:space="preserve">равительством </w:t>
      </w:r>
      <w:r w:rsidR="003C5626" w:rsidRPr="003C5626">
        <w:rPr>
          <w:lang w:val="ru-RU"/>
        </w:rPr>
        <w:t>РК (в лице Министерства иностранных дел и Министерства национальной экономики) на основе оценок, освещающих благополучи</w:t>
      </w:r>
      <w:r w:rsidR="0053230F">
        <w:rPr>
          <w:lang w:val="ru-RU"/>
        </w:rPr>
        <w:t>е</w:t>
      </w:r>
      <w:r w:rsidR="003C5626" w:rsidRPr="003C5626">
        <w:rPr>
          <w:lang w:val="ru-RU"/>
        </w:rPr>
        <w:t xml:space="preserve"> детей, социально</w:t>
      </w:r>
      <w:r w:rsidR="00880F61">
        <w:rPr>
          <w:lang w:val="ru-RU"/>
        </w:rPr>
        <w:t>е</w:t>
      </w:r>
      <w:r w:rsidR="003C5626" w:rsidRPr="003C5626">
        <w:rPr>
          <w:lang w:val="ru-RU"/>
        </w:rPr>
        <w:t xml:space="preserve"> развити</w:t>
      </w:r>
      <w:r w:rsidR="00880F61">
        <w:rPr>
          <w:lang w:val="ru-RU"/>
        </w:rPr>
        <w:t>е</w:t>
      </w:r>
      <w:r w:rsidR="003C5626" w:rsidRPr="003C5626">
        <w:rPr>
          <w:lang w:val="ru-RU"/>
        </w:rPr>
        <w:t xml:space="preserve"> и </w:t>
      </w:r>
      <w:r w:rsidRPr="003C5626">
        <w:rPr>
          <w:lang w:val="ru-RU"/>
        </w:rPr>
        <w:t xml:space="preserve">потребности </w:t>
      </w:r>
      <w:r w:rsidR="003C5626" w:rsidRPr="003C5626">
        <w:rPr>
          <w:lang w:val="ru-RU"/>
        </w:rPr>
        <w:t>институциональной модернизаци</w:t>
      </w:r>
      <w:r>
        <w:rPr>
          <w:lang w:val="ru-RU"/>
        </w:rPr>
        <w:t>и</w:t>
      </w:r>
      <w:r w:rsidR="003C5626" w:rsidRPr="003C5626">
        <w:rPr>
          <w:lang w:val="ru-RU"/>
        </w:rPr>
        <w:t>.</w:t>
      </w:r>
      <w:r>
        <w:rPr>
          <w:lang w:val="ru-RU"/>
        </w:rPr>
        <w:t xml:space="preserve"> </w:t>
      </w:r>
      <w:r w:rsidR="00880F61">
        <w:rPr>
          <w:lang w:val="ru-RU"/>
        </w:rPr>
        <w:t>Работа</w:t>
      </w:r>
      <w:r w:rsidR="003C5626" w:rsidRPr="003C5626">
        <w:rPr>
          <w:lang w:val="ru-RU"/>
        </w:rPr>
        <w:t xml:space="preserve"> на уровне областей </w:t>
      </w:r>
      <w:r w:rsidR="00880F61">
        <w:rPr>
          <w:lang w:val="ru-RU"/>
        </w:rPr>
        <w:t>информирует реализацию совместной программы на центральном уровне и да</w:t>
      </w:r>
      <w:r w:rsidR="00227A41">
        <w:rPr>
          <w:lang w:val="ru-RU"/>
        </w:rPr>
        <w:t>с</w:t>
      </w:r>
      <w:r w:rsidR="00880F61">
        <w:rPr>
          <w:lang w:val="ru-RU"/>
        </w:rPr>
        <w:t>т возможность пользоваться результатами демонстрируемых</w:t>
      </w:r>
      <w:r w:rsidR="00AD7CEE">
        <w:rPr>
          <w:lang w:val="ru-RU"/>
        </w:rPr>
        <w:t xml:space="preserve"> на местах</w:t>
      </w:r>
      <w:r w:rsidR="00880F61">
        <w:rPr>
          <w:lang w:val="ru-RU"/>
        </w:rPr>
        <w:t xml:space="preserve"> моделей</w:t>
      </w:r>
      <w:r w:rsidR="00AD7CEE">
        <w:rPr>
          <w:lang w:val="ru-RU"/>
        </w:rPr>
        <w:t>, после оценки их эффективности</w:t>
      </w:r>
      <w:r w:rsidR="003C5626" w:rsidRPr="003C5626">
        <w:rPr>
          <w:lang w:val="ru-RU"/>
        </w:rPr>
        <w:t>.</w:t>
      </w:r>
      <w:r>
        <w:rPr>
          <w:lang w:val="ru-RU"/>
        </w:rPr>
        <w:t xml:space="preserve"> </w:t>
      </w:r>
    </w:p>
    <w:p w:rsidR="008100CA" w:rsidRDefault="008100CA" w:rsidP="00F30F21">
      <w:pPr>
        <w:jc w:val="both"/>
        <w:rPr>
          <w:lang w:val="ru-RU"/>
        </w:rPr>
      </w:pPr>
    </w:p>
    <w:p w:rsidR="0053230F" w:rsidRPr="0053230F" w:rsidRDefault="0053230F" w:rsidP="00227A41">
      <w:pPr>
        <w:rPr>
          <w:lang w:val="ru-RU"/>
        </w:rPr>
      </w:pPr>
      <w:r w:rsidRPr="0053230F">
        <w:rPr>
          <w:lang w:val="ru-RU"/>
        </w:rPr>
        <w:t xml:space="preserve">Предлагаемый мандат </w:t>
      </w:r>
      <w:r>
        <w:rPr>
          <w:lang w:val="ru-RU"/>
        </w:rPr>
        <w:t>К</w:t>
      </w:r>
      <w:r w:rsidR="00227A41">
        <w:rPr>
          <w:lang w:val="ru-RU"/>
        </w:rPr>
        <w:t xml:space="preserve">С </w:t>
      </w:r>
      <w:r>
        <w:rPr>
          <w:lang w:val="ru-RU"/>
        </w:rPr>
        <w:t>включает</w:t>
      </w:r>
      <w:r w:rsidRPr="0053230F">
        <w:rPr>
          <w:lang w:val="ru-RU"/>
        </w:rPr>
        <w:t xml:space="preserve"> обеспечение стратегического </w:t>
      </w:r>
      <w:r w:rsidR="00AD7CEE">
        <w:rPr>
          <w:lang w:val="ru-RU"/>
        </w:rPr>
        <w:t xml:space="preserve">управления программой представителями ЕС, ЮНИСЕФ и </w:t>
      </w:r>
      <w:r w:rsidRPr="0053230F">
        <w:rPr>
          <w:lang w:val="ru-RU"/>
        </w:rPr>
        <w:t>ключевы</w:t>
      </w:r>
      <w:r>
        <w:rPr>
          <w:lang w:val="ru-RU"/>
        </w:rPr>
        <w:t>х</w:t>
      </w:r>
      <w:r w:rsidRPr="0053230F">
        <w:rPr>
          <w:lang w:val="ru-RU"/>
        </w:rPr>
        <w:t xml:space="preserve"> заинтересованны</w:t>
      </w:r>
      <w:r w:rsidR="00AD7CEE">
        <w:rPr>
          <w:lang w:val="ru-RU"/>
        </w:rPr>
        <w:t>х государственных органов</w:t>
      </w:r>
      <w:r w:rsidRPr="0053230F">
        <w:rPr>
          <w:lang w:val="ru-RU"/>
        </w:rPr>
        <w:t xml:space="preserve"> на центральном и местном уровнях, а также НПО и консультант</w:t>
      </w:r>
      <w:r w:rsidR="00227A41">
        <w:rPr>
          <w:lang w:val="ru-RU"/>
        </w:rPr>
        <w:t>ами, участвующими</w:t>
      </w:r>
      <w:r w:rsidRPr="0053230F">
        <w:rPr>
          <w:lang w:val="ru-RU"/>
        </w:rPr>
        <w:t xml:space="preserve"> в </w:t>
      </w:r>
      <w:r w:rsidRPr="0053230F">
        <w:rPr>
          <w:lang w:val="ru-RU"/>
        </w:rPr>
        <w:lastRenderedPageBreak/>
        <w:t xml:space="preserve">реализации </w:t>
      </w:r>
      <w:r w:rsidR="00227A41">
        <w:rPr>
          <w:lang w:val="ru-RU"/>
        </w:rPr>
        <w:t>п</w:t>
      </w:r>
      <w:r w:rsidR="00F30F21">
        <w:rPr>
          <w:lang w:val="ru-RU"/>
        </w:rPr>
        <w:t>рограммы</w:t>
      </w:r>
      <w:r w:rsidRPr="0053230F">
        <w:rPr>
          <w:lang w:val="ru-RU"/>
        </w:rPr>
        <w:t xml:space="preserve">. </w:t>
      </w:r>
      <w:r w:rsidR="00AD7CEE">
        <w:rPr>
          <w:lang w:val="ru-RU"/>
        </w:rPr>
        <w:t xml:space="preserve">В функции КС входит </w:t>
      </w:r>
      <w:r w:rsidRPr="0053230F">
        <w:rPr>
          <w:lang w:val="ru-RU"/>
        </w:rPr>
        <w:t>определени</w:t>
      </w:r>
      <w:r>
        <w:rPr>
          <w:lang w:val="ru-RU"/>
        </w:rPr>
        <w:t>е</w:t>
      </w:r>
      <w:r w:rsidRPr="0053230F">
        <w:rPr>
          <w:lang w:val="ru-RU"/>
        </w:rPr>
        <w:t xml:space="preserve"> приоритетов </w:t>
      </w:r>
      <w:r w:rsidR="00AD7CEE">
        <w:rPr>
          <w:lang w:val="ru-RU"/>
        </w:rPr>
        <w:t>программы</w:t>
      </w:r>
      <w:r w:rsidRPr="0053230F">
        <w:rPr>
          <w:lang w:val="ru-RU"/>
        </w:rPr>
        <w:t>,</w:t>
      </w:r>
      <w:r w:rsidR="00AD7CEE">
        <w:rPr>
          <w:lang w:val="ru-RU"/>
        </w:rPr>
        <w:t xml:space="preserve"> выработка</w:t>
      </w:r>
      <w:r w:rsidRPr="0053230F">
        <w:rPr>
          <w:lang w:val="ru-RU"/>
        </w:rPr>
        <w:t xml:space="preserve"> рекомендаций для </w:t>
      </w:r>
      <w:r w:rsidR="00AD7CEE">
        <w:rPr>
          <w:lang w:val="ru-RU"/>
        </w:rPr>
        <w:t xml:space="preserve">формирования </w:t>
      </w:r>
      <w:r w:rsidRPr="0053230F">
        <w:rPr>
          <w:lang w:val="ru-RU"/>
        </w:rPr>
        <w:t>политики, улучшени</w:t>
      </w:r>
      <w:r w:rsidR="00227A41">
        <w:rPr>
          <w:lang w:val="ru-RU"/>
        </w:rPr>
        <w:t>я</w:t>
      </w:r>
      <w:r w:rsidRPr="0053230F">
        <w:rPr>
          <w:lang w:val="ru-RU"/>
        </w:rPr>
        <w:t xml:space="preserve"> координации на центральном и местном уровнях, моделировани</w:t>
      </w:r>
      <w:r w:rsidR="00227A41">
        <w:rPr>
          <w:lang w:val="ru-RU"/>
        </w:rPr>
        <w:t>я</w:t>
      </w:r>
      <w:r w:rsidRPr="0053230F">
        <w:rPr>
          <w:lang w:val="ru-RU"/>
        </w:rPr>
        <w:t xml:space="preserve"> </w:t>
      </w:r>
      <w:r>
        <w:rPr>
          <w:lang w:val="ru-RU"/>
        </w:rPr>
        <w:t>дивергенции</w:t>
      </w:r>
      <w:r w:rsidRPr="0053230F">
        <w:rPr>
          <w:lang w:val="ru-RU"/>
        </w:rPr>
        <w:t xml:space="preserve">, социальной работы, пробации, </w:t>
      </w:r>
      <w:r>
        <w:rPr>
          <w:lang w:val="ru-RU"/>
        </w:rPr>
        <w:t xml:space="preserve">служб </w:t>
      </w:r>
      <w:r w:rsidRPr="0053230F">
        <w:rPr>
          <w:lang w:val="ru-RU"/>
        </w:rPr>
        <w:t>поддержк</w:t>
      </w:r>
      <w:r>
        <w:rPr>
          <w:lang w:val="ru-RU"/>
        </w:rPr>
        <w:t>и</w:t>
      </w:r>
      <w:r w:rsidRPr="0053230F">
        <w:rPr>
          <w:lang w:val="ru-RU"/>
        </w:rPr>
        <w:t xml:space="preserve"> жертв</w:t>
      </w:r>
      <w:r w:rsidR="00227A41">
        <w:rPr>
          <w:lang w:val="ru-RU"/>
        </w:rPr>
        <w:t>ам</w:t>
      </w:r>
      <w:r>
        <w:rPr>
          <w:lang w:val="ru-RU"/>
        </w:rPr>
        <w:t xml:space="preserve"> преступлений</w:t>
      </w:r>
      <w:r w:rsidRPr="0053230F">
        <w:rPr>
          <w:lang w:val="ru-RU"/>
        </w:rPr>
        <w:t>, оценк</w:t>
      </w:r>
      <w:r w:rsidR="00227A41">
        <w:rPr>
          <w:lang w:val="ru-RU"/>
        </w:rPr>
        <w:t>а</w:t>
      </w:r>
      <w:r w:rsidRPr="0053230F">
        <w:rPr>
          <w:lang w:val="ru-RU"/>
        </w:rPr>
        <w:t xml:space="preserve"> </w:t>
      </w:r>
      <w:r w:rsidR="00AD7CEE">
        <w:rPr>
          <w:lang w:val="ru-RU"/>
        </w:rPr>
        <w:t>программы</w:t>
      </w:r>
      <w:r w:rsidRPr="0053230F">
        <w:rPr>
          <w:lang w:val="ru-RU"/>
        </w:rPr>
        <w:t>.</w:t>
      </w:r>
      <w:r>
        <w:rPr>
          <w:lang w:val="ru-RU"/>
        </w:rPr>
        <w:t xml:space="preserve"> </w:t>
      </w:r>
      <w:r w:rsidR="00227A41">
        <w:rPr>
          <w:lang w:val="ru-RU"/>
        </w:rPr>
        <w:t xml:space="preserve">Предлагается, что </w:t>
      </w:r>
      <w:r>
        <w:rPr>
          <w:lang w:val="ru-RU"/>
        </w:rPr>
        <w:t>К</w:t>
      </w:r>
      <w:r w:rsidR="001520DE">
        <w:rPr>
          <w:lang w:val="ru-RU"/>
        </w:rPr>
        <w:t>С</w:t>
      </w:r>
      <w:r w:rsidRPr="0053230F">
        <w:rPr>
          <w:lang w:val="ru-RU"/>
        </w:rPr>
        <w:t xml:space="preserve"> также будет способствовать обеспечению обмен</w:t>
      </w:r>
      <w:r w:rsidR="00AD7CEE">
        <w:rPr>
          <w:lang w:val="ru-RU"/>
        </w:rPr>
        <w:t xml:space="preserve">а </w:t>
      </w:r>
      <w:r w:rsidRPr="0053230F">
        <w:rPr>
          <w:lang w:val="ru-RU"/>
        </w:rPr>
        <w:t xml:space="preserve">информацией о реализации </w:t>
      </w:r>
      <w:r w:rsidR="00AD7CEE">
        <w:rPr>
          <w:lang w:val="ru-RU"/>
        </w:rPr>
        <w:t>п</w:t>
      </w:r>
      <w:r w:rsidR="00F30F21">
        <w:rPr>
          <w:lang w:val="ru-RU"/>
        </w:rPr>
        <w:t>рограммы</w:t>
      </w:r>
      <w:r w:rsidRPr="0053230F">
        <w:rPr>
          <w:lang w:val="ru-RU"/>
        </w:rPr>
        <w:t xml:space="preserve"> </w:t>
      </w:r>
      <w:r>
        <w:rPr>
          <w:lang w:val="ru-RU"/>
        </w:rPr>
        <w:t>для</w:t>
      </w:r>
      <w:r w:rsidRPr="0053230F">
        <w:rPr>
          <w:lang w:val="ru-RU"/>
        </w:rPr>
        <w:t xml:space="preserve"> </w:t>
      </w:r>
      <w:r w:rsidR="00235BE9">
        <w:rPr>
          <w:lang w:val="ru-RU"/>
        </w:rPr>
        <w:t>отслеживания</w:t>
      </w:r>
      <w:r w:rsidRPr="0053230F">
        <w:rPr>
          <w:lang w:val="ru-RU"/>
        </w:rPr>
        <w:t xml:space="preserve"> результатов, пересм</w:t>
      </w:r>
      <w:r w:rsidR="00227A41">
        <w:rPr>
          <w:lang w:val="ru-RU"/>
        </w:rPr>
        <w:t>а</w:t>
      </w:r>
      <w:r w:rsidRPr="0053230F">
        <w:rPr>
          <w:lang w:val="ru-RU"/>
        </w:rPr>
        <w:t>тр</w:t>
      </w:r>
      <w:r w:rsidR="00227A41">
        <w:rPr>
          <w:lang w:val="ru-RU"/>
        </w:rPr>
        <w:t xml:space="preserve">ивать </w:t>
      </w:r>
      <w:r>
        <w:rPr>
          <w:lang w:val="ru-RU"/>
        </w:rPr>
        <w:t>принимаемы</w:t>
      </w:r>
      <w:r w:rsidR="00227A41">
        <w:rPr>
          <w:lang w:val="ru-RU"/>
        </w:rPr>
        <w:t>е</w:t>
      </w:r>
      <w:r>
        <w:rPr>
          <w:lang w:val="ru-RU"/>
        </w:rPr>
        <w:t xml:space="preserve"> мер</w:t>
      </w:r>
      <w:r w:rsidR="00227A41">
        <w:rPr>
          <w:lang w:val="ru-RU"/>
        </w:rPr>
        <w:t>ы</w:t>
      </w:r>
      <w:r>
        <w:rPr>
          <w:lang w:val="ru-RU"/>
        </w:rPr>
        <w:t xml:space="preserve"> по необходимости</w:t>
      </w:r>
      <w:r w:rsidRPr="0053230F">
        <w:rPr>
          <w:lang w:val="ru-RU"/>
        </w:rPr>
        <w:t xml:space="preserve">, </w:t>
      </w:r>
      <w:r>
        <w:rPr>
          <w:lang w:val="ru-RU"/>
        </w:rPr>
        <w:t xml:space="preserve">а также, </w:t>
      </w:r>
      <w:r w:rsidRPr="0053230F">
        <w:rPr>
          <w:lang w:val="ru-RU"/>
        </w:rPr>
        <w:t>в ходе реализации программы</w:t>
      </w:r>
      <w:r>
        <w:rPr>
          <w:lang w:val="ru-RU"/>
        </w:rPr>
        <w:t>,</w:t>
      </w:r>
      <w:r w:rsidRPr="0053230F">
        <w:rPr>
          <w:lang w:val="ru-RU"/>
        </w:rPr>
        <w:t xml:space="preserve"> будет способствовать координации между центральными и местными органами власти, международными организациями </w:t>
      </w:r>
      <w:r>
        <w:rPr>
          <w:lang w:val="ru-RU"/>
        </w:rPr>
        <w:t xml:space="preserve">и организациями </w:t>
      </w:r>
      <w:r w:rsidR="00227A41">
        <w:rPr>
          <w:lang w:val="ru-RU"/>
        </w:rPr>
        <w:t xml:space="preserve"> </w:t>
      </w:r>
      <w:r w:rsidRPr="0053230F">
        <w:rPr>
          <w:lang w:val="ru-RU"/>
        </w:rPr>
        <w:t>гражданского общества.</w:t>
      </w:r>
      <w:r w:rsidR="00235BE9">
        <w:rPr>
          <w:lang w:val="ru-RU"/>
        </w:rPr>
        <w:t xml:space="preserve"> </w:t>
      </w:r>
      <w:r w:rsidR="00AD7CEE">
        <w:rPr>
          <w:lang w:val="ru-RU"/>
        </w:rPr>
        <w:t xml:space="preserve"> </w:t>
      </w:r>
      <w:r w:rsidRPr="0053230F">
        <w:rPr>
          <w:lang w:val="ru-RU"/>
        </w:rPr>
        <w:t xml:space="preserve"> </w:t>
      </w:r>
    </w:p>
    <w:p w:rsidR="0053230F" w:rsidRPr="003C5626" w:rsidRDefault="0053230F" w:rsidP="00F30F21">
      <w:pPr>
        <w:jc w:val="both"/>
        <w:rPr>
          <w:lang w:val="ru-RU"/>
        </w:rPr>
      </w:pPr>
    </w:p>
    <w:p w:rsidR="00F30F21" w:rsidRDefault="00F30F21" w:rsidP="00227A41">
      <w:pPr>
        <w:rPr>
          <w:lang w:val="ru-RU"/>
        </w:rPr>
      </w:pPr>
      <w:r w:rsidRPr="00F30F21">
        <w:rPr>
          <w:lang w:val="ru-RU"/>
        </w:rPr>
        <w:t>ЮНИСЕФ считает, что координация</w:t>
      </w:r>
      <w:r w:rsidR="001520DE">
        <w:rPr>
          <w:lang w:val="ru-RU"/>
        </w:rPr>
        <w:t xml:space="preserve"> </w:t>
      </w:r>
      <w:r w:rsidR="00AD7CEE">
        <w:rPr>
          <w:lang w:val="ru-RU"/>
        </w:rPr>
        <w:t>органов</w:t>
      </w:r>
      <w:r w:rsidR="001520DE">
        <w:rPr>
          <w:lang w:val="ru-RU"/>
        </w:rPr>
        <w:t xml:space="preserve"> по</w:t>
      </w:r>
      <w:r w:rsidRPr="00F30F21">
        <w:rPr>
          <w:lang w:val="ru-RU"/>
        </w:rPr>
        <w:t xml:space="preserve"> </w:t>
      </w:r>
      <w:r w:rsidR="00AD7CEE">
        <w:rPr>
          <w:lang w:val="ru-RU"/>
        </w:rPr>
        <w:t>охране</w:t>
      </w:r>
      <w:r w:rsidRPr="00F30F21">
        <w:rPr>
          <w:lang w:val="ru-RU"/>
        </w:rPr>
        <w:t xml:space="preserve"> дет</w:t>
      </w:r>
      <w:r w:rsidR="001520DE">
        <w:rPr>
          <w:lang w:val="ru-RU"/>
        </w:rPr>
        <w:t>ства</w:t>
      </w:r>
      <w:r w:rsidRPr="00F30F21">
        <w:rPr>
          <w:lang w:val="ru-RU"/>
        </w:rPr>
        <w:t xml:space="preserve">, образования, правоохранительных </w:t>
      </w:r>
      <w:r w:rsidR="00AD7CEE">
        <w:rPr>
          <w:lang w:val="ru-RU"/>
        </w:rPr>
        <w:t>и</w:t>
      </w:r>
      <w:r w:rsidRPr="00F30F21">
        <w:rPr>
          <w:lang w:val="ru-RU"/>
        </w:rPr>
        <w:t xml:space="preserve"> судебных органов и гражданского общества играет </w:t>
      </w:r>
      <w:r>
        <w:rPr>
          <w:lang w:val="ru-RU"/>
        </w:rPr>
        <w:t>критическую</w:t>
      </w:r>
      <w:r w:rsidRPr="00F30F21">
        <w:rPr>
          <w:lang w:val="ru-RU"/>
        </w:rPr>
        <w:t xml:space="preserve"> роль в обеспечении</w:t>
      </w:r>
      <w:r>
        <w:rPr>
          <w:lang w:val="ru-RU"/>
        </w:rPr>
        <w:t xml:space="preserve"> системной защиты всех групп</w:t>
      </w:r>
      <w:r w:rsidRPr="00F30F21">
        <w:rPr>
          <w:lang w:val="ru-RU"/>
        </w:rPr>
        <w:t xml:space="preserve"> детей, особенно детей в </w:t>
      </w:r>
      <w:r w:rsidR="00AD7CEE">
        <w:rPr>
          <w:lang w:val="ru-RU"/>
        </w:rPr>
        <w:t xml:space="preserve">системе </w:t>
      </w:r>
      <w:r>
        <w:rPr>
          <w:lang w:val="ru-RU"/>
        </w:rPr>
        <w:t xml:space="preserve"> правосудия</w:t>
      </w:r>
      <w:r w:rsidRPr="00F30F21">
        <w:rPr>
          <w:lang w:val="ru-RU"/>
        </w:rPr>
        <w:t>. Он</w:t>
      </w:r>
      <w:r>
        <w:rPr>
          <w:lang w:val="ru-RU"/>
        </w:rPr>
        <w:t>а</w:t>
      </w:r>
      <w:r w:rsidRPr="00F30F21">
        <w:rPr>
          <w:lang w:val="ru-RU"/>
        </w:rPr>
        <w:t xml:space="preserve"> также вносит вклад в формирование общего видения реформ</w:t>
      </w:r>
      <w:r>
        <w:rPr>
          <w:lang w:val="ru-RU"/>
        </w:rPr>
        <w:t>ы</w:t>
      </w:r>
      <w:r w:rsidRPr="00F30F21">
        <w:rPr>
          <w:lang w:val="ru-RU"/>
        </w:rPr>
        <w:t xml:space="preserve"> и более эффективного использования имеющихся ресурсов.</w:t>
      </w:r>
      <w:r w:rsidR="00AD7CEE">
        <w:rPr>
          <w:lang w:val="ru-RU"/>
        </w:rPr>
        <w:t xml:space="preserve"> </w:t>
      </w:r>
      <w:r w:rsidR="00235BE9">
        <w:rPr>
          <w:lang w:val="ru-RU"/>
        </w:rPr>
        <w:t xml:space="preserve"> </w:t>
      </w:r>
    </w:p>
    <w:p w:rsidR="00F30F21" w:rsidRPr="00F30F21" w:rsidRDefault="00F30F21" w:rsidP="00F30F21">
      <w:pPr>
        <w:jc w:val="both"/>
        <w:rPr>
          <w:lang w:val="ru-RU"/>
        </w:rPr>
      </w:pPr>
    </w:p>
    <w:p w:rsidR="00F30F21" w:rsidRPr="00F30F21" w:rsidRDefault="00F30F21" w:rsidP="00227A41">
      <w:pPr>
        <w:rPr>
          <w:lang w:val="ru-RU"/>
        </w:rPr>
      </w:pPr>
      <w:r w:rsidRPr="00F30F21">
        <w:rPr>
          <w:lang w:val="ru-RU"/>
        </w:rPr>
        <w:t xml:space="preserve">Аналогичные координационные структуры </w:t>
      </w:r>
      <w:r w:rsidR="001520DE">
        <w:rPr>
          <w:lang w:val="ru-RU"/>
        </w:rPr>
        <w:t xml:space="preserve">эффективно </w:t>
      </w:r>
      <w:r w:rsidRPr="00F30F21">
        <w:rPr>
          <w:lang w:val="ru-RU"/>
        </w:rPr>
        <w:t xml:space="preserve">функционировали в </w:t>
      </w:r>
      <w:r>
        <w:rPr>
          <w:lang w:val="ru-RU"/>
        </w:rPr>
        <w:t xml:space="preserve">ходе </w:t>
      </w:r>
      <w:r w:rsidR="00235BE9">
        <w:rPr>
          <w:lang w:val="ru-RU"/>
        </w:rPr>
        <w:t>р</w:t>
      </w:r>
      <w:r>
        <w:rPr>
          <w:lang w:val="ru-RU"/>
        </w:rPr>
        <w:t>еализации</w:t>
      </w:r>
      <w:r w:rsidRPr="00F30F21">
        <w:rPr>
          <w:lang w:val="ru-RU"/>
        </w:rPr>
        <w:t xml:space="preserve"> перво</w:t>
      </w:r>
      <w:r>
        <w:rPr>
          <w:lang w:val="ru-RU"/>
        </w:rPr>
        <w:t>й</w:t>
      </w:r>
      <w:r w:rsidRPr="00F30F21">
        <w:rPr>
          <w:lang w:val="ru-RU"/>
        </w:rPr>
        <w:t xml:space="preserve"> комплексной программы правосудия в отношении </w:t>
      </w:r>
      <w:r w:rsidR="00235BE9">
        <w:rPr>
          <w:lang w:val="ru-RU"/>
        </w:rPr>
        <w:t>детей</w:t>
      </w:r>
      <w:r w:rsidRPr="00F30F21">
        <w:rPr>
          <w:lang w:val="ru-RU"/>
        </w:rPr>
        <w:t xml:space="preserve"> в Казахстане при поддержке Фонда Сороса</w:t>
      </w:r>
      <w:r w:rsidR="00235BE9">
        <w:rPr>
          <w:lang w:val="ru-RU"/>
        </w:rPr>
        <w:t>. Они</w:t>
      </w:r>
      <w:r w:rsidRPr="00F30F21">
        <w:rPr>
          <w:lang w:val="ru-RU"/>
        </w:rPr>
        <w:t xml:space="preserve"> способствовали достижению ряда стратегических и устойчивых результатов, в том числе принятие </w:t>
      </w:r>
      <w:r>
        <w:rPr>
          <w:lang w:val="ru-RU"/>
        </w:rPr>
        <w:t>П</w:t>
      </w:r>
      <w:r w:rsidRPr="00F30F21">
        <w:rPr>
          <w:lang w:val="ru-RU"/>
        </w:rPr>
        <w:t>равительством Казахстана «</w:t>
      </w:r>
      <w:r>
        <w:rPr>
          <w:lang w:val="ru-RU"/>
        </w:rPr>
        <w:t>Концепции р</w:t>
      </w:r>
      <w:r w:rsidRPr="00F30F21">
        <w:rPr>
          <w:lang w:val="ru-RU"/>
        </w:rPr>
        <w:t>азв</w:t>
      </w:r>
      <w:r w:rsidR="001520DE">
        <w:rPr>
          <w:lang w:val="ru-RU"/>
        </w:rPr>
        <w:t xml:space="preserve">ития системы ювенальной юстиции на </w:t>
      </w:r>
      <w:r w:rsidR="001520DE" w:rsidRPr="00F30F21">
        <w:rPr>
          <w:lang w:val="ru-RU"/>
        </w:rPr>
        <w:t>2009-2011</w:t>
      </w:r>
      <w:r w:rsidR="001520DE">
        <w:rPr>
          <w:lang w:val="ru-RU"/>
        </w:rPr>
        <w:t xml:space="preserve"> гг.»,</w:t>
      </w:r>
      <w:r w:rsidR="001520DE" w:rsidRPr="00F30F21">
        <w:rPr>
          <w:lang w:val="ru-RU"/>
        </w:rPr>
        <w:t xml:space="preserve"> </w:t>
      </w:r>
      <w:r w:rsidRPr="00F30F21">
        <w:rPr>
          <w:lang w:val="ru-RU"/>
        </w:rPr>
        <w:t>укрепление законодательства, создание судов</w:t>
      </w:r>
      <w:r>
        <w:rPr>
          <w:lang w:val="ru-RU"/>
        </w:rPr>
        <w:t xml:space="preserve"> по делам несовершеннолетних</w:t>
      </w:r>
      <w:r w:rsidRPr="00F30F21">
        <w:rPr>
          <w:lang w:val="ru-RU"/>
        </w:rPr>
        <w:t xml:space="preserve">, и преобразование </w:t>
      </w:r>
      <w:r w:rsidR="001520DE">
        <w:rPr>
          <w:lang w:val="ru-RU"/>
        </w:rPr>
        <w:t>Ц</w:t>
      </w:r>
      <w:r w:rsidRPr="00F30F21">
        <w:rPr>
          <w:lang w:val="ru-RU"/>
        </w:rPr>
        <w:t xml:space="preserve">ентров временной изоляции, адаптации и реабилитации несовершеннолетних в </w:t>
      </w:r>
      <w:r>
        <w:rPr>
          <w:lang w:val="ru-RU"/>
        </w:rPr>
        <w:t>ориентированные на семью центры</w:t>
      </w:r>
      <w:r w:rsidRPr="00F30F21">
        <w:rPr>
          <w:lang w:val="ru-RU"/>
        </w:rPr>
        <w:t xml:space="preserve"> для детей в трудн</w:t>
      </w:r>
      <w:r w:rsidR="001520DE">
        <w:rPr>
          <w:lang w:val="ru-RU"/>
        </w:rPr>
        <w:t>ой</w:t>
      </w:r>
      <w:r w:rsidRPr="00F30F21">
        <w:rPr>
          <w:lang w:val="ru-RU"/>
        </w:rPr>
        <w:t xml:space="preserve"> жизненн</w:t>
      </w:r>
      <w:r w:rsidR="001520DE">
        <w:rPr>
          <w:lang w:val="ru-RU"/>
        </w:rPr>
        <w:t xml:space="preserve">ой </w:t>
      </w:r>
      <w:r w:rsidRPr="00F30F21">
        <w:rPr>
          <w:lang w:val="ru-RU"/>
        </w:rPr>
        <w:t xml:space="preserve"> ситуаци</w:t>
      </w:r>
      <w:r w:rsidR="001520DE">
        <w:rPr>
          <w:lang w:val="ru-RU"/>
        </w:rPr>
        <w:t>и</w:t>
      </w:r>
      <w:r w:rsidRPr="00F30F21">
        <w:rPr>
          <w:lang w:val="ru-RU"/>
        </w:rPr>
        <w:t>.</w:t>
      </w:r>
    </w:p>
    <w:p w:rsidR="008100CA" w:rsidRPr="00F30F21" w:rsidRDefault="008100CA" w:rsidP="008100CA">
      <w:pPr>
        <w:rPr>
          <w:lang w:val="ru-RU"/>
        </w:rPr>
      </w:pPr>
    </w:p>
    <w:p w:rsidR="00F30F21" w:rsidRPr="00F30F21" w:rsidRDefault="00F30F21" w:rsidP="00227A41">
      <w:pPr>
        <w:rPr>
          <w:lang w:val="ru-RU"/>
        </w:rPr>
      </w:pPr>
      <w:r w:rsidRPr="00F30F21">
        <w:rPr>
          <w:lang w:val="ru-RU"/>
        </w:rPr>
        <w:t xml:space="preserve">Выразил надежду, что совместные усилия в рамках </w:t>
      </w:r>
      <w:r>
        <w:rPr>
          <w:lang w:val="ru-RU"/>
        </w:rPr>
        <w:t>данного</w:t>
      </w:r>
      <w:r w:rsidRPr="00F30F21">
        <w:rPr>
          <w:lang w:val="ru-RU"/>
        </w:rPr>
        <w:t xml:space="preserve"> </w:t>
      </w:r>
      <w:r w:rsidR="00235BE9">
        <w:rPr>
          <w:lang w:val="ru-RU"/>
        </w:rPr>
        <w:t>КС</w:t>
      </w:r>
      <w:r w:rsidRPr="00F30F21">
        <w:rPr>
          <w:lang w:val="ru-RU"/>
        </w:rPr>
        <w:t xml:space="preserve"> вновь </w:t>
      </w:r>
      <w:r w:rsidR="00235BE9">
        <w:rPr>
          <w:lang w:val="ru-RU"/>
        </w:rPr>
        <w:t>помогут достичь ощутимых</w:t>
      </w:r>
      <w:r>
        <w:rPr>
          <w:lang w:val="ru-RU"/>
        </w:rPr>
        <w:t xml:space="preserve"> и</w:t>
      </w:r>
      <w:r w:rsidRPr="00F30F21">
        <w:rPr>
          <w:lang w:val="ru-RU"/>
        </w:rPr>
        <w:t xml:space="preserve"> устойчивы</w:t>
      </w:r>
      <w:r w:rsidR="00235BE9">
        <w:rPr>
          <w:lang w:val="ru-RU"/>
        </w:rPr>
        <w:t>х</w:t>
      </w:r>
      <w:r w:rsidRPr="00F30F21">
        <w:rPr>
          <w:lang w:val="ru-RU"/>
        </w:rPr>
        <w:t xml:space="preserve"> результат</w:t>
      </w:r>
      <w:r w:rsidR="00235BE9">
        <w:rPr>
          <w:lang w:val="ru-RU"/>
        </w:rPr>
        <w:t xml:space="preserve">ов </w:t>
      </w:r>
      <w:r w:rsidRPr="00F30F21">
        <w:rPr>
          <w:lang w:val="ru-RU"/>
        </w:rPr>
        <w:t xml:space="preserve">и </w:t>
      </w:r>
      <w:r w:rsidR="00476818" w:rsidRPr="00F30F21">
        <w:rPr>
          <w:lang w:val="ru-RU"/>
        </w:rPr>
        <w:t>обеспеча</w:t>
      </w:r>
      <w:r w:rsidR="00476818">
        <w:rPr>
          <w:lang w:val="ru-RU"/>
        </w:rPr>
        <w:t>т</w:t>
      </w:r>
      <w:r w:rsidRPr="00F30F21">
        <w:rPr>
          <w:lang w:val="ru-RU"/>
        </w:rPr>
        <w:t xml:space="preserve"> эффективную пл</w:t>
      </w:r>
      <w:r w:rsidR="00476818">
        <w:rPr>
          <w:lang w:val="ru-RU"/>
        </w:rPr>
        <w:t>ощадку</w:t>
      </w:r>
      <w:r w:rsidRPr="00F30F21">
        <w:rPr>
          <w:lang w:val="ru-RU"/>
        </w:rPr>
        <w:t xml:space="preserve"> для обсуждения программы, приоритетов, планирования и мониторинга реализации.</w:t>
      </w:r>
    </w:p>
    <w:p w:rsidR="008100CA" w:rsidRPr="00F30F21" w:rsidRDefault="008100CA" w:rsidP="008100CA">
      <w:pPr>
        <w:contextualSpacing/>
        <w:jc w:val="both"/>
        <w:rPr>
          <w:lang w:val="ru-RU"/>
        </w:rPr>
      </w:pPr>
    </w:p>
    <w:p w:rsidR="008100CA" w:rsidRPr="00476818" w:rsidRDefault="00476818" w:rsidP="008100CA">
      <w:pPr>
        <w:contextualSpacing/>
        <w:jc w:val="both"/>
        <w:rPr>
          <w:i/>
          <w:lang w:val="ru-RU"/>
        </w:rPr>
      </w:pPr>
      <w:r>
        <w:rPr>
          <w:b/>
          <w:i/>
          <w:lang w:val="ru-RU"/>
        </w:rPr>
        <w:t>Айслу</w:t>
      </w:r>
      <w:r w:rsidRPr="00476818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Бекмуса</w:t>
      </w:r>
      <w:r w:rsidR="008100CA" w:rsidRPr="00476818">
        <w:rPr>
          <w:b/>
          <w:i/>
          <w:lang w:val="ru-RU"/>
        </w:rPr>
        <w:t>,</w:t>
      </w:r>
      <w:r w:rsidR="008100CA" w:rsidRPr="00476818">
        <w:rPr>
          <w:i/>
          <w:lang w:val="ru-RU"/>
        </w:rPr>
        <w:t xml:space="preserve"> </w:t>
      </w:r>
      <w:r w:rsidR="00AD7CEE">
        <w:rPr>
          <w:i/>
          <w:lang w:val="ru-RU"/>
        </w:rPr>
        <w:t>Координатор программ</w:t>
      </w:r>
      <w:r>
        <w:rPr>
          <w:i/>
          <w:lang w:val="ru-RU"/>
        </w:rPr>
        <w:t xml:space="preserve"> ЮНИСЕФ</w:t>
      </w:r>
    </w:p>
    <w:p w:rsidR="008100CA" w:rsidRPr="00476818" w:rsidRDefault="008100CA" w:rsidP="008100CA">
      <w:pPr>
        <w:jc w:val="both"/>
        <w:rPr>
          <w:lang w:val="ru-RU"/>
        </w:rPr>
      </w:pPr>
    </w:p>
    <w:p w:rsidR="008100CA" w:rsidRPr="00476818" w:rsidRDefault="00476818" w:rsidP="008100CA">
      <w:pPr>
        <w:rPr>
          <w:lang w:val="ru-RU"/>
        </w:rPr>
      </w:pPr>
      <w:r w:rsidRPr="00476818">
        <w:rPr>
          <w:lang w:val="ru-RU"/>
        </w:rPr>
        <w:t>Представ</w:t>
      </w:r>
      <w:r>
        <w:rPr>
          <w:lang w:val="ru-RU"/>
        </w:rPr>
        <w:t>ила</w:t>
      </w:r>
      <w:r w:rsidRPr="00476818">
        <w:rPr>
          <w:lang w:val="ru-RU"/>
        </w:rPr>
        <w:t xml:space="preserve"> ожидаемые результаты</w:t>
      </w:r>
      <w:r w:rsidR="00192558">
        <w:rPr>
          <w:lang w:val="ru-RU"/>
        </w:rPr>
        <w:t xml:space="preserve"> программы</w:t>
      </w:r>
      <w:r w:rsidRPr="00476818">
        <w:rPr>
          <w:lang w:val="ru-RU"/>
        </w:rPr>
        <w:t xml:space="preserve">, </w:t>
      </w:r>
      <w:r w:rsidR="001520DE">
        <w:rPr>
          <w:lang w:val="ru-RU"/>
        </w:rPr>
        <w:t>Общий план мероприятий</w:t>
      </w:r>
      <w:r w:rsidRPr="00476818">
        <w:rPr>
          <w:lang w:val="ru-RU"/>
        </w:rPr>
        <w:t xml:space="preserve">, </w:t>
      </w:r>
      <w:r w:rsidR="001520DE">
        <w:rPr>
          <w:lang w:val="ru-RU"/>
        </w:rPr>
        <w:t>проект положения о функциях</w:t>
      </w:r>
      <w:r w:rsidRPr="00476818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="001520DE">
        <w:rPr>
          <w:lang w:val="ru-RU"/>
        </w:rPr>
        <w:t xml:space="preserve"> Совета </w:t>
      </w:r>
      <w:r w:rsidRPr="00476818">
        <w:rPr>
          <w:lang w:val="ru-RU"/>
        </w:rPr>
        <w:t xml:space="preserve">и </w:t>
      </w:r>
      <w:r w:rsidR="00532E99">
        <w:rPr>
          <w:lang w:val="ru-RU"/>
        </w:rPr>
        <w:t>его</w:t>
      </w:r>
      <w:r w:rsidR="001520DE">
        <w:rPr>
          <w:lang w:val="ru-RU"/>
        </w:rPr>
        <w:t xml:space="preserve"> составе </w:t>
      </w:r>
      <w:r w:rsidRPr="00476818">
        <w:rPr>
          <w:lang w:val="ru-RU"/>
        </w:rPr>
        <w:t>(см</w:t>
      </w:r>
      <w:r w:rsidR="00AC72DE">
        <w:rPr>
          <w:lang w:val="ru-RU"/>
        </w:rPr>
        <w:t>.</w:t>
      </w:r>
      <w:r w:rsidRPr="00476818">
        <w:rPr>
          <w:lang w:val="ru-RU"/>
        </w:rPr>
        <w:t xml:space="preserve"> презентаци</w:t>
      </w:r>
      <w:r w:rsidR="00AC72DE">
        <w:rPr>
          <w:lang w:val="ru-RU"/>
        </w:rPr>
        <w:t>ю</w:t>
      </w:r>
      <w:r w:rsidRPr="00476818">
        <w:rPr>
          <w:lang w:val="ru-RU"/>
        </w:rPr>
        <w:t>).</w:t>
      </w:r>
      <w:r w:rsidR="001520DE">
        <w:rPr>
          <w:lang w:val="ru-RU"/>
        </w:rPr>
        <w:t xml:space="preserve"> </w:t>
      </w:r>
      <w:r w:rsidR="00192558">
        <w:rPr>
          <w:lang w:val="ru-RU"/>
        </w:rPr>
        <w:t xml:space="preserve"> </w:t>
      </w:r>
    </w:p>
    <w:p w:rsidR="008100CA" w:rsidRPr="00476818" w:rsidRDefault="008100CA" w:rsidP="008100CA">
      <w:pPr>
        <w:contextualSpacing/>
        <w:jc w:val="both"/>
        <w:rPr>
          <w:lang w:val="ru-RU"/>
        </w:rPr>
      </w:pPr>
    </w:p>
    <w:p w:rsidR="008100CA" w:rsidRDefault="00532E99" w:rsidP="008100CA">
      <w:pPr>
        <w:contextualSpacing/>
        <w:jc w:val="both"/>
        <w:rPr>
          <w:b/>
          <w:i/>
          <w:lang w:val="ru-RU"/>
        </w:rPr>
      </w:pPr>
      <w:r w:rsidRPr="00532E99">
        <w:rPr>
          <w:b/>
          <w:i/>
          <w:lang w:val="ru-RU"/>
        </w:rPr>
        <w:t xml:space="preserve">Ирина Урумова, </w:t>
      </w:r>
      <w:r w:rsidRPr="00532E99">
        <w:rPr>
          <w:i/>
          <w:lang w:val="ru-RU"/>
        </w:rPr>
        <w:t>международный консультант, привлеченный ЮНИСЕФ</w:t>
      </w:r>
      <w:r>
        <w:rPr>
          <w:b/>
          <w:i/>
          <w:lang w:val="ru-RU"/>
        </w:rPr>
        <w:t xml:space="preserve"> </w:t>
      </w:r>
    </w:p>
    <w:p w:rsidR="00532E99" w:rsidRPr="00532E99" w:rsidRDefault="00532E99" w:rsidP="008100CA">
      <w:pPr>
        <w:contextualSpacing/>
        <w:jc w:val="both"/>
        <w:rPr>
          <w:lang w:val="ru-RU"/>
        </w:rPr>
      </w:pPr>
    </w:p>
    <w:p w:rsidR="00532E99" w:rsidRDefault="00532E99" w:rsidP="008100CA">
      <w:pPr>
        <w:rPr>
          <w:lang w:val="ru-RU"/>
        </w:rPr>
      </w:pPr>
      <w:r w:rsidRPr="00532E99">
        <w:rPr>
          <w:lang w:val="ru-RU"/>
        </w:rPr>
        <w:t>Представ</w:t>
      </w:r>
      <w:r>
        <w:rPr>
          <w:lang w:val="ru-RU"/>
        </w:rPr>
        <w:t>ила</w:t>
      </w:r>
      <w:r w:rsidRPr="00532E99">
        <w:rPr>
          <w:lang w:val="ru-RU"/>
        </w:rPr>
        <w:t xml:space="preserve"> а</w:t>
      </w:r>
      <w:r>
        <w:rPr>
          <w:lang w:val="ru-RU"/>
        </w:rPr>
        <w:t>нализ</w:t>
      </w:r>
      <w:r w:rsidRPr="00532E99">
        <w:rPr>
          <w:lang w:val="ru-RU"/>
        </w:rPr>
        <w:t xml:space="preserve"> потребностей: координация, специальные операционные процедуры, защита детей-жертв и свидетелей насилия и преступ</w:t>
      </w:r>
      <w:r>
        <w:rPr>
          <w:lang w:val="ru-RU"/>
        </w:rPr>
        <w:t>лений</w:t>
      </w:r>
      <w:r w:rsidRPr="00532E99">
        <w:rPr>
          <w:lang w:val="ru-RU"/>
        </w:rPr>
        <w:t xml:space="preserve"> (см</w:t>
      </w:r>
      <w:r>
        <w:rPr>
          <w:lang w:val="ru-RU"/>
        </w:rPr>
        <w:t>.</w:t>
      </w:r>
      <w:r w:rsidRPr="00532E99">
        <w:rPr>
          <w:lang w:val="ru-RU"/>
        </w:rPr>
        <w:t xml:space="preserve"> презентаци</w:t>
      </w:r>
      <w:r w:rsidR="00AC72DE">
        <w:rPr>
          <w:lang w:val="ru-RU"/>
        </w:rPr>
        <w:t>ю</w:t>
      </w:r>
      <w:r w:rsidRPr="00532E99">
        <w:rPr>
          <w:lang w:val="ru-RU"/>
        </w:rPr>
        <w:t>).</w:t>
      </w:r>
    </w:p>
    <w:p w:rsidR="008100CA" w:rsidRPr="00532E99" w:rsidRDefault="008100CA" w:rsidP="008100CA">
      <w:pPr>
        <w:rPr>
          <w:b/>
          <w:lang w:val="ru-RU"/>
        </w:rPr>
      </w:pPr>
    </w:p>
    <w:p w:rsidR="00235BE9" w:rsidRDefault="00532E99" w:rsidP="00AE091F">
      <w:pPr>
        <w:rPr>
          <w:lang w:val="ru-RU"/>
        </w:rPr>
      </w:pPr>
      <w:r w:rsidRPr="00532E99">
        <w:rPr>
          <w:lang w:val="ru-RU"/>
        </w:rPr>
        <w:t>Представ</w:t>
      </w:r>
      <w:r>
        <w:rPr>
          <w:lang w:val="ru-RU"/>
        </w:rPr>
        <w:t>ила</w:t>
      </w:r>
      <w:r w:rsidRPr="00532E99">
        <w:rPr>
          <w:lang w:val="ru-RU"/>
        </w:rPr>
        <w:t xml:space="preserve"> рекомендации о необходимости укрепить механизм</w:t>
      </w:r>
      <w:r w:rsidR="00D069E9">
        <w:rPr>
          <w:lang w:val="ru-RU"/>
        </w:rPr>
        <w:t xml:space="preserve">ы </w:t>
      </w:r>
      <w:r w:rsidRPr="00532E99">
        <w:rPr>
          <w:lang w:val="ru-RU"/>
        </w:rPr>
        <w:t>координации</w:t>
      </w:r>
      <w:r w:rsidR="00D069E9">
        <w:rPr>
          <w:lang w:val="ru-RU"/>
        </w:rPr>
        <w:t xml:space="preserve"> </w:t>
      </w:r>
      <w:r w:rsidR="00192558">
        <w:rPr>
          <w:lang w:val="ru-RU"/>
        </w:rPr>
        <w:t>п</w:t>
      </w:r>
      <w:r w:rsidR="00D069E9">
        <w:rPr>
          <w:lang w:val="ru-RU"/>
        </w:rPr>
        <w:t>равосудия в отношении детей на</w:t>
      </w:r>
      <w:r w:rsidRPr="00532E99">
        <w:rPr>
          <w:lang w:val="ru-RU"/>
        </w:rPr>
        <w:t xml:space="preserve"> центральном и местном уровнях.</w:t>
      </w:r>
      <w:r w:rsidR="00D069E9">
        <w:rPr>
          <w:lang w:val="ru-RU"/>
        </w:rPr>
        <w:t xml:space="preserve"> </w:t>
      </w:r>
      <w:r w:rsidR="00235BE9">
        <w:rPr>
          <w:lang w:val="ru-RU"/>
        </w:rPr>
        <w:t>Выразила мнение, что к</w:t>
      </w:r>
      <w:r w:rsidRPr="00532E99">
        <w:rPr>
          <w:lang w:val="ru-RU"/>
        </w:rPr>
        <w:t>оординация должн</w:t>
      </w:r>
      <w:r w:rsidR="00D069E9">
        <w:rPr>
          <w:lang w:val="ru-RU"/>
        </w:rPr>
        <w:t>а</w:t>
      </w:r>
      <w:r w:rsidRPr="00532E99">
        <w:rPr>
          <w:lang w:val="ru-RU"/>
        </w:rPr>
        <w:t xml:space="preserve"> охватывать как отдельные случаи</w:t>
      </w:r>
      <w:r w:rsidR="00D069E9">
        <w:rPr>
          <w:lang w:val="ru-RU"/>
        </w:rPr>
        <w:t>, так</w:t>
      </w:r>
      <w:r w:rsidRPr="00532E99">
        <w:rPr>
          <w:lang w:val="ru-RU"/>
        </w:rPr>
        <w:t xml:space="preserve"> и</w:t>
      </w:r>
      <w:r w:rsidR="00D069E9">
        <w:rPr>
          <w:lang w:val="ru-RU"/>
        </w:rPr>
        <w:t xml:space="preserve"> вопросы</w:t>
      </w:r>
      <w:r w:rsidRPr="00532E99">
        <w:rPr>
          <w:lang w:val="ru-RU"/>
        </w:rPr>
        <w:t xml:space="preserve"> формирования политики. Подн</w:t>
      </w:r>
      <w:r w:rsidR="00D069E9">
        <w:rPr>
          <w:lang w:val="ru-RU"/>
        </w:rPr>
        <w:t xml:space="preserve">яла </w:t>
      </w:r>
      <w:r w:rsidRPr="00532E99">
        <w:rPr>
          <w:lang w:val="ru-RU"/>
        </w:rPr>
        <w:t xml:space="preserve">вопрос отсутствия участия </w:t>
      </w:r>
      <w:r w:rsidR="00D069E9">
        <w:rPr>
          <w:lang w:val="ru-RU"/>
        </w:rPr>
        <w:t>прокуратуры</w:t>
      </w:r>
      <w:r w:rsidRPr="00532E99">
        <w:rPr>
          <w:lang w:val="ru-RU"/>
        </w:rPr>
        <w:t xml:space="preserve"> и судебной системы в</w:t>
      </w:r>
      <w:r w:rsidR="00192558">
        <w:rPr>
          <w:lang w:val="ru-RU"/>
        </w:rPr>
        <w:t xml:space="preserve"> работе К</w:t>
      </w:r>
      <w:r w:rsidRPr="00532E99">
        <w:rPr>
          <w:lang w:val="ru-RU"/>
        </w:rPr>
        <w:t>омисси</w:t>
      </w:r>
      <w:r w:rsidR="00192558">
        <w:rPr>
          <w:lang w:val="ru-RU"/>
        </w:rPr>
        <w:t xml:space="preserve">й </w:t>
      </w:r>
      <w:r w:rsidRPr="00532E99">
        <w:rPr>
          <w:lang w:val="ru-RU"/>
        </w:rPr>
        <w:t>по делам несовершеннолетних на центральном и местном уровнях, и реком</w:t>
      </w:r>
      <w:r w:rsidR="00D069E9">
        <w:rPr>
          <w:lang w:val="ru-RU"/>
        </w:rPr>
        <w:t>ендовала</w:t>
      </w:r>
      <w:r w:rsidR="00192558">
        <w:rPr>
          <w:lang w:val="ru-RU"/>
        </w:rPr>
        <w:t xml:space="preserve"> необходимость обеспечения их участия и разрешение связанного с этим в</w:t>
      </w:r>
      <w:r w:rsidRPr="00532E99">
        <w:rPr>
          <w:lang w:val="ru-RU"/>
        </w:rPr>
        <w:t>опрос</w:t>
      </w:r>
      <w:r w:rsidR="00192558">
        <w:rPr>
          <w:lang w:val="ru-RU"/>
        </w:rPr>
        <w:t>а</w:t>
      </w:r>
      <w:r w:rsidRPr="00532E99">
        <w:rPr>
          <w:lang w:val="ru-RU"/>
        </w:rPr>
        <w:t xml:space="preserve"> конфликта интересов.</w:t>
      </w:r>
      <w:r w:rsidR="00235BE9">
        <w:rPr>
          <w:lang w:val="ru-RU"/>
        </w:rPr>
        <w:t xml:space="preserve"> Предложила в</w:t>
      </w:r>
      <w:r w:rsidRPr="00532E99">
        <w:rPr>
          <w:lang w:val="ru-RU"/>
        </w:rPr>
        <w:t>озможные решения: статус наблюдателей или</w:t>
      </w:r>
      <w:r w:rsidR="00D069E9">
        <w:rPr>
          <w:lang w:val="ru-RU"/>
        </w:rPr>
        <w:t xml:space="preserve"> </w:t>
      </w:r>
      <w:r w:rsidR="00D069E9">
        <w:rPr>
          <w:lang w:val="ru-RU"/>
        </w:rPr>
        <w:lastRenderedPageBreak/>
        <w:t>проведение</w:t>
      </w:r>
      <w:r w:rsidRPr="00532E99">
        <w:rPr>
          <w:lang w:val="ru-RU"/>
        </w:rPr>
        <w:t xml:space="preserve"> тематически</w:t>
      </w:r>
      <w:r w:rsidR="00D069E9">
        <w:rPr>
          <w:lang w:val="ru-RU"/>
        </w:rPr>
        <w:t>х встреч</w:t>
      </w:r>
      <w:r w:rsidRPr="00532E99">
        <w:rPr>
          <w:lang w:val="ru-RU"/>
        </w:rPr>
        <w:t xml:space="preserve"> с расширенным списком участников. </w:t>
      </w:r>
      <w:r w:rsidR="00192558">
        <w:rPr>
          <w:lang w:val="ru-RU"/>
        </w:rPr>
        <w:t>Озвучила н</w:t>
      </w:r>
      <w:r w:rsidR="00D069E9">
        <w:rPr>
          <w:lang w:val="ru-RU"/>
        </w:rPr>
        <w:t>еобходимость</w:t>
      </w:r>
      <w:r w:rsidRPr="00532E99">
        <w:rPr>
          <w:lang w:val="ru-RU"/>
        </w:rPr>
        <w:t xml:space="preserve"> </w:t>
      </w:r>
      <w:r w:rsidR="00D069E9">
        <w:rPr>
          <w:lang w:val="ru-RU"/>
        </w:rPr>
        <w:t>введения</w:t>
      </w:r>
      <w:r w:rsidRPr="00532E99">
        <w:rPr>
          <w:lang w:val="ru-RU"/>
        </w:rPr>
        <w:t xml:space="preserve"> </w:t>
      </w:r>
      <w:r w:rsidR="00192558">
        <w:rPr>
          <w:lang w:val="ru-RU"/>
        </w:rPr>
        <w:t>освобожденной</w:t>
      </w:r>
      <w:r w:rsidRPr="00532E99">
        <w:rPr>
          <w:lang w:val="ru-RU"/>
        </w:rPr>
        <w:t xml:space="preserve"> должност</w:t>
      </w:r>
      <w:r w:rsidR="00D069E9">
        <w:rPr>
          <w:lang w:val="ru-RU"/>
        </w:rPr>
        <w:t>и</w:t>
      </w:r>
      <w:r w:rsidRPr="00532E99">
        <w:rPr>
          <w:lang w:val="ru-RU"/>
        </w:rPr>
        <w:t xml:space="preserve"> секретаря комиссии, что</w:t>
      </w:r>
      <w:r w:rsidR="00D069E9">
        <w:rPr>
          <w:lang w:val="ru-RU"/>
        </w:rPr>
        <w:t xml:space="preserve"> позволит</w:t>
      </w:r>
      <w:r w:rsidRPr="00532E99">
        <w:rPr>
          <w:lang w:val="ru-RU"/>
        </w:rPr>
        <w:t xml:space="preserve"> </w:t>
      </w:r>
      <w:r w:rsidR="00D069E9">
        <w:rPr>
          <w:lang w:val="ru-RU"/>
        </w:rPr>
        <w:t xml:space="preserve">комиссии </w:t>
      </w:r>
      <w:r w:rsidRPr="00532E99">
        <w:rPr>
          <w:lang w:val="ru-RU"/>
        </w:rPr>
        <w:t>полноценно</w:t>
      </w:r>
      <w:r w:rsidR="00D069E9">
        <w:rPr>
          <w:lang w:val="ru-RU"/>
        </w:rPr>
        <w:t xml:space="preserve"> </w:t>
      </w:r>
      <w:r w:rsidRPr="00532E99">
        <w:rPr>
          <w:lang w:val="ru-RU"/>
        </w:rPr>
        <w:t>функционирова</w:t>
      </w:r>
      <w:r w:rsidR="00D069E9">
        <w:rPr>
          <w:lang w:val="ru-RU"/>
        </w:rPr>
        <w:t>ть</w:t>
      </w:r>
      <w:r w:rsidRPr="00532E99">
        <w:rPr>
          <w:lang w:val="ru-RU"/>
        </w:rPr>
        <w:t xml:space="preserve">. </w:t>
      </w:r>
      <w:r w:rsidR="00192558">
        <w:rPr>
          <w:lang w:val="ru-RU"/>
        </w:rPr>
        <w:t xml:space="preserve">Рекомендовала </w:t>
      </w:r>
      <w:r w:rsidRPr="00532E99">
        <w:rPr>
          <w:lang w:val="ru-RU"/>
        </w:rPr>
        <w:t>разработ</w:t>
      </w:r>
      <w:r w:rsidR="00192558">
        <w:rPr>
          <w:lang w:val="ru-RU"/>
        </w:rPr>
        <w:t xml:space="preserve">ать </w:t>
      </w:r>
      <w:r w:rsidRPr="00532E99">
        <w:rPr>
          <w:lang w:val="ru-RU"/>
        </w:rPr>
        <w:t>информационн</w:t>
      </w:r>
      <w:r w:rsidR="00192558">
        <w:rPr>
          <w:lang w:val="ru-RU"/>
        </w:rPr>
        <w:t xml:space="preserve">ую </w:t>
      </w:r>
      <w:r w:rsidRPr="00532E99">
        <w:rPr>
          <w:lang w:val="ru-RU"/>
        </w:rPr>
        <w:t>блок-схем</w:t>
      </w:r>
      <w:r w:rsidR="00192558">
        <w:rPr>
          <w:lang w:val="ru-RU"/>
        </w:rPr>
        <w:t>у</w:t>
      </w:r>
      <w:r w:rsidRPr="00532E99">
        <w:rPr>
          <w:lang w:val="ru-RU"/>
        </w:rPr>
        <w:t xml:space="preserve"> для эффективного обмена информацией</w:t>
      </w:r>
      <w:r w:rsidR="00235BE9">
        <w:rPr>
          <w:lang w:val="ru-RU"/>
        </w:rPr>
        <w:t xml:space="preserve"> между органами, рассматривающими дела детей</w:t>
      </w:r>
      <w:r w:rsidRPr="00532E99">
        <w:rPr>
          <w:lang w:val="ru-RU"/>
        </w:rPr>
        <w:t>.</w:t>
      </w:r>
      <w:r w:rsidR="00192558">
        <w:rPr>
          <w:lang w:val="ru-RU"/>
        </w:rPr>
        <w:t xml:space="preserve"> </w:t>
      </w:r>
    </w:p>
    <w:p w:rsidR="00235BE9" w:rsidRDefault="00235BE9" w:rsidP="00D069E9">
      <w:pPr>
        <w:jc w:val="both"/>
        <w:rPr>
          <w:lang w:val="ru-RU"/>
        </w:rPr>
      </w:pPr>
    </w:p>
    <w:p w:rsidR="00532E99" w:rsidRDefault="00192558" w:rsidP="00AE091F">
      <w:pPr>
        <w:rPr>
          <w:lang w:val="ru-RU"/>
        </w:rPr>
      </w:pPr>
      <w:r>
        <w:rPr>
          <w:lang w:val="ru-RU"/>
        </w:rPr>
        <w:t>Обозначила н</w:t>
      </w:r>
      <w:r w:rsidR="00D069E9">
        <w:rPr>
          <w:lang w:val="ru-RU"/>
        </w:rPr>
        <w:t>еобходимость</w:t>
      </w:r>
      <w:r w:rsidR="00532E99" w:rsidRPr="00532E99">
        <w:rPr>
          <w:lang w:val="ru-RU"/>
        </w:rPr>
        <w:t xml:space="preserve"> балансирова</w:t>
      </w:r>
      <w:r w:rsidR="00D069E9">
        <w:rPr>
          <w:lang w:val="ru-RU"/>
        </w:rPr>
        <w:t>ния</w:t>
      </w:r>
      <w:r w:rsidR="00532E99" w:rsidRPr="00532E99">
        <w:rPr>
          <w:lang w:val="ru-RU"/>
        </w:rPr>
        <w:t xml:space="preserve"> правов</w:t>
      </w:r>
      <w:r w:rsidR="00D069E9">
        <w:rPr>
          <w:lang w:val="ru-RU"/>
        </w:rPr>
        <w:t xml:space="preserve">ой </w:t>
      </w:r>
      <w:r w:rsidR="00532E99" w:rsidRPr="00532E99">
        <w:rPr>
          <w:lang w:val="ru-RU"/>
        </w:rPr>
        <w:t>подготовк</w:t>
      </w:r>
      <w:r w:rsidR="00D069E9">
        <w:rPr>
          <w:lang w:val="ru-RU"/>
        </w:rPr>
        <w:t>и</w:t>
      </w:r>
      <w:r w:rsidR="001520DE">
        <w:rPr>
          <w:lang w:val="ru-RU"/>
        </w:rPr>
        <w:t xml:space="preserve"> специалистов</w:t>
      </w:r>
      <w:r w:rsidR="00532E99" w:rsidRPr="00532E99">
        <w:rPr>
          <w:lang w:val="ru-RU"/>
        </w:rPr>
        <w:t xml:space="preserve"> с практи</w:t>
      </w:r>
      <w:r>
        <w:rPr>
          <w:lang w:val="ru-RU"/>
        </w:rPr>
        <w:t>ческой подготовкой</w:t>
      </w:r>
      <w:r w:rsidR="00532E99" w:rsidRPr="00532E99">
        <w:rPr>
          <w:lang w:val="ru-RU"/>
        </w:rPr>
        <w:t xml:space="preserve">. </w:t>
      </w:r>
      <w:r>
        <w:rPr>
          <w:lang w:val="ru-RU"/>
        </w:rPr>
        <w:t>Подчеркнула н</w:t>
      </w:r>
      <w:r w:rsidR="00532E99" w:rsidRPr="00532E99">
        <w:rPr>
          <w:lang w:val="ru-RU"/>
        </w:rPr>
        <w:t>еобходимо</w:t>
      </w:r>
      <w:r w:rsidR="00D069E9">
        <w:rPr>
          <w:lang w:val="ru-RU"/>
        </w:rPr>
        <w:t>сть</w:t>
      </w:r>
      <w:r w:rsidR="00532E99" w:rsidRPr="00532E99">
        <w:rPr>
          <w:lang w:val="ru-RU"/>
        </w:rPr>
        <w:t xml:space="preserve"> разработ</w:t>
      </w:r>
      <w:r w:rsidR="00D069E9">
        <w:rPr>
          <w:lang w:val="ru-RU"/>
        </w:rPr>
        <w:t>ки</w:t>
      </w:r>
      <w:r w:rsidR="00532E99" w:rsidRPr="00532E99">
        <w:rPr>
          <w:lang w:val="ru-RU"/>
        </w:rPr>
        <w:t xml:space="preserve"> специальны</w:t>
      </w:r>
      <w:r w:rsidR="00D069E9">
        <w:rPr>
          <w:lang w:val="ru-RU"/>
        </w:rPr>
        <w:t xml:space="preserve">х процедур </w:t>
      </w:r>
      <w:r w:rsidR="00532E99" w:rsidRPr="00532E99">
        <w:rPr>
          <w:lang w:val="ru-RU"/>
        </w:rPr>
        <w:t xml:space="preserve">работы / </w:t>
      </w:r>
      <w:r w:rsidR="00D069E9">
        <w:rPr>
          <w:lang w:val="ru-RU"/>
        </w:rPr>
        <w:t>пошаговых</w:t>
      </w:r>
      <w:r>
        <w:rPr>
          <w:lang w:val="ru-RU"/>
        </w:rPr>
        <w:t xml:space="preserve"> инструкции для полиции и К</w:t>
      </w:r>
      <w:r w:rsidR="00532E99" w:rsidRPr="00532E99">
        <w:rPr>
          <w:lang w:val="ru-RU"/>
        </w:rPr>
        <w:t xml:space="preserve">омиссий по делам несовершеннолетних в случаях с участием детей в </w:t>
      </w:r>
      <w:r>
        <w:rPr>
          <w:lang w:val="ru-RU"/>
        </w:rPr>
        <w:t>системе</w:t>
      </w:r>
      <w:r w:rsidR="00532E99" w:rsidRPr="00532E99">
        <w:rPr>
          <w:lang w:val="ru-RU"/>
        </w:rPr>
        <w:t xml:space="preserve"> правосудия.</w:t>
      </w:r>
      <w:r>
        <w:rPr>
          <w:lang w:val="ru-RU"/>
        </w:rPr>
        <w:t xml:space="preserve"> </w:t>
      </w:r>
    </w:p>
    <w:p w:rsidR="008100CA" w:rsidRPr="001520DE" w:rsidRDefault="008100CA" w:rsidP="00D069E9">
      <w:pPr>
        <w:jc w:val="both"/>
        <w:rPr>
          <w:lang w:val="ru-RU"/>
        </w:rPr>
      </w:pPr>
    </w:p>
    <w:p w:rsidR="008100CA" w:rsidRPr="00D069E9" w:rsidRDefault="00192558" w:rsidP="00AE091F">
      <w:pPr>
        <w:rPr>
          <w:lang w:val="ru-RU"/>
        </w:rPr>
      </w:pPr>
      <w:r>
        <w:rPr>
          <w:lang w:val="ru-RU"/>
        </w:rPr>
        <w:t>Обозначила н</w:t>
      </w:r>
      <w:r w:rsidR="00D069E9" w:rsidRPr="00D069E9">
        <w:rPr>
          <w:lang w:val="ru-RU"/>
        </w:rPr>
        <w:t xml:space="preserve">еобходимость </w:t>
      </w:r>
      <w:r w:rsidR="00D069E9">
        <w:rPr>
          <w:lang w:val="ru-RU"/>
        </w:rPr>
        <w:t>улучшения</w:t>
      </w:r>
      <w:r w:rsidR="00D069E9" w:rsidRPr="00D069E9">
        <w:rPr>
          <w:lang w:val="ru-RU"/>
        </w:rPr>
        <w:t xml:space="preserve"> учебн</w:t>
      </w:r>
      <w:r w:rsidR="00D069E9">
        <w:rPr>
          <w:lang w:val="ru-RU"/>
        </w:rPr>
        <w:t>ых программ</w:t>
      </w:r>
      <w:r w:rsidR="00D069E9" w:rsidRPr="00D069E9">
        <w:rPr>
          <w:lang w:val="ru-RU"/>
        </w:rPr>
        <w:t xml:space="preserve"> с упором на набор компетенций, ожидаемых от специалистов, работающих с детьми в </w:t>
      </w:r>
      <w:r>
        <w:rPr>
          <w:lang w:val="ru-RU"/>
        </w:rPr>
        <w:t>контакте с системой</w:t>
      </w:r>
      <w:r w:rsidR="00D069E9" w:rsidRPr="00D069E9">
        <w:rPr>
          <w:lang w:val="ru-RU"/>
        </w:rPr>
        <w:t xml:space="preserve"> правосудия.</w:t>
      </w:r>
      <w:r>
        <w:rPr>
          <w:lang w:val="ru-RU"/>
        </w:rPr>
        <w:t xml:space="preserve"> Обозначила необходимость разработки общих</w:t>
      </w:r>
      <w:r w:rsidR="00D069E9" w:rsidRPr="00D069E9">
        <w:rPr>
          <w:lang w:val="ru-RU"/>
        </w:rPr>
        <w:t xml:space="preserve"> и конкретны</w:t>
      </w:r>
      <w:r>
        <w:rPr>
          <w:lang w:val="ru-RU"/>
        </w:rPr>
        <w:t>х</w:t>
      </w:r>
      <w:r w:rsidR="00D069E9" w:rsidRPr="00D069E9">
        <w:rPr>
          <w:lang w:val="ru-RU"/>
        </w:rPr>
        <w:t xml:space="preserve"> </w:t>
      </w:r>
      <w:r w:rsidR="00D069E9">
        <w:rPr>
          <w:lang w:val="ru-RU"/>
        </w:rPr>
        <w:t>профил</w:t>
      </w:r>
      <w:r>
        <w:rPr>
          <w:lang w:val="ru-RU"/>
        </w:rPr>
        <w:t>ей компетенций</w:t>
      </w:r>
      <w:r w:rsidR="00D069E9" w:rsidRPr="00D069E9">
        <w:rPr>
          <w:lang w:val="ru-RU"/>
        </w:rPr>
        <w:t xml:space="preserve"> для каждого </w:t>
      </w:r>
      <w:r>
        <w:rPr>
          <w:lang w:val="ru-RU"/>
        </w:rPr>
        <w:t xml:space="preserve">вида </w:t>
      </w:r>
      <w:r w:rsidR="00D069E9" w:rsidRPr="00D069E9">
        <w:rPr>
          <w:lang w:val="ru-RU"/>
        </w:rPr>
        <w:t>спец</w:t>
      </w:r>
      <w:r>
        <w:rPr>
          <w:lang w:val="ru-RU"/>
        </w:rPr>
        <w:t>иалистов</w:t>
      </w:r>
      <w:r w:rsidR="00D069E9">
        <w:rPr>
          <w:lang w:val="ru-RU"/>
        </w:rPr>
        <w:t>.</w:t>
      </w:r>
      <w:r w:rsidR="008100CA" w:rsidRPr="00D069E9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8100CA" w:rsidRPr="00D069E9" w:rsidRDefault="008100CA" w:rsidP="008100CA">
      <w:pPr>
        <w:jc w:val="both"/>
        <w:rPr>
          <w:lang w:val="ru-RU"/>
        </w:rPr>
      </w:pPr>
    </w:p>
    <w:p w:rsidR="008100CA" w:rsidRDefault="00D069E9" w:rsidP="00AE091F">
      <w:pPr>
        <w:rPr>
          <w:b/>
          <w:i/>
          <w:lang w:val="ru-RU"/>
        </w:rPr>
      </w:pPr>
      <w:r w:rsidRPr="00D069E9">
        <w:rPr>
          <w:lang w:val="ru-RU"/>
        </w:rPr>
        <w:t>Подчеркнул</w:t>
      </w:r>
      <w:r>
        <w:rPr>
          <w:lang w:val="ru-RU"/>
        </w:rPr>
        <w:t>а</w:t>
      </w:r>
      <w:r w:rsidRPr="00D069E9">
        <w:rPr>
          <w:lang w:val="ru-RU"/>
        </w:rPr>
        <w:t xml:space="preserve"> рост числа преступлений, соверш</w:t>
      </w:r>
      <w:r w:rsidR="00192558">
        <w:rPr>
          <w:lang w:val="ru-RU"/>
        </w:rPr>
        <w:t xml:space="preserve">аемых </w:t>
      </w:r>
      <w:r w:rsidRPr="00D069E9">
        <w:rPr>
          <w:lang w:val="ru-RU"/>
        </w:rPr>
        <w:t xml:space="preserve">в отношении детей и отсутствие </w:t>
      </w:r>
      <w:r w:rsidR="00845C48">
        <w:rPr>
          <w:lang w:val="ru-RU"/>
        </w:rPr>
        <w:t>данных</w:t>
      </w:r>
      <w:r w:rsidRPr="00D069E9">
        <w:rPr>
          <w:lang w:val="ru-RU"/>
        </w:rPr>
        <w:t xml:space="preserve"> о причинах такого роста. Рекоменд</w:t>
      </w:r>
      <w:r w:rsidR="00845C48">
        <w:rPr>
          <w:lang w:val="ru-RU"/>
        </w:rPr>
        <w:t>овала</w:t>
      </w:r>
      <w:r w:rsidRPr="00D069E9">
        <w:rPr>
          <w:lang w:val="ru-RU"/>
        </w:rPr>
        <w:t xml:space="preserve"> исследовать причины рост</w:t>
      </w:r>
      <w:r w:rsidR="00845C48">
        <w:rPr>
          <w:lang w:val="ru-RU"/>
        </w:rPr>
        <w:t>а</w:t>
      </w:r>
      <w:r w:rsidRPr="00D069E9">
        <w:rPr>
          <w:lang w:val="ru-RU"/>
        </w:rPr>
        <w:t xml:space="preserve"> преступности в отношении детей (рост преступности</w:t>
      </w:r>
      <w:r w:rsidR="00845C48">
        <w:rPr>
          <w:lang w:val="ru-RU"/>
        </w:rPr>
        <w:t xml:space="preserve"> </w:t>
      </w:r>
      <w:r w:rsidR="00845C48" w:rsidRPr="00D069E9">
        <w:rPr>
          <w:lang w:val="ru-RU"/>
        </w:rPr>
        <w:t>в целом</w:t>
      </w:r>
      <w:r w:rsidRPr="00D069E9">
        <w:rPr>
          <w:lang w:val="ru-RU"/>
        </w:rPr>
        <w:t>, улучшение регистрации, законодательные нормы).</w:t>
      </w:r>
      <w:r w:rsidR="00845C48" w:rsidRPr="00845C48">
        <w:rPr>
          <w:b/>
          <w:i/>
          <w:lang w:val="ru-RU"/>
        </w:rPr>
        <w:t xml:space="preserve"> </w:t>
      </w:r>
    </w:p>
    <w:p w:rsidR="00845C48" w:rsidRPr="00845C48" w:rsidRDefault="00845C48" w:rsidP="008100CA">
      <w:pPr>
        <w:jc w:val="both"/>
        <w:rPr>
          <w:b/>
          <w:i/>
          <w:lang w:val="ru-RU"/>
        </w:rPr>
      </w:pPr>
    </w:p>
    <w:p w:rsidR="008100CA" w:rsidRPr="00145C99" w:rsidRDefault="00145C99" w:rsidP="008100CA">
      <w:pPr>
        <w:jc w:val="both"/>
        <w:rPr>
          <w:i/>
          <w:lang w:val="ru-RU"/>
        </w:rPr>
      </w:pPr>
      <w:r w:rsidRPr="00145C99">
        <w:rPr>
          <w:b/>
          <w:i/>
          <w:lang w:val="ru-RU"/>
        </w:rPr>
        <w:t>Светлана Стельмак</w:t>
      </w:r>
      <w:r w:rsidRPr="00145C99">
        <w:rPr>
          <w:i/>
          <w:lang w:val="ru-RU"/>
        </w:rPr>
        <w:t>, заведующая кафедрой психологии и коррекционной педагогики ВКГУ им. С. Аманжолова</w:t>
      </w:r>
    </w:p>
    <w:p w:rsidR="008100CA" w:rsidRPr="00145C99" w:rsidRDefault="008100CA" w:rsidP="008100CA">
      <w:pPr>
        <w:ind w:left="1440" w:hanging="1440"/>
        <w:jc w:val="both"/>
        <w:rPr>
          <w:b/>
          <w:lang w:val="ru-RU"/>
        </w:rPr>
      </w:pPr>
    </w:p>
    <w:p w:rsidR="00145C99" w:rsidRPr="00145C99" w:rsidRDefault="00145C99" w:rsidP="00AE091F">
      <w:pPr>
        <w:rPr>
          <w:lang w:val="ru-RU"/>
        </w:rPr>
      </w:pPr>
      <w:r w:rsidRPr="00145C99">
        <w:rPr>
          <w:lang w:val="ru-RU"/>
        </w:rPr>
        <w:t>Представ</w:t>
      </w:r>
      <w:r>
        <w:rPr>
          <w:lang w:val="ru-RU"/>
        </w:rPr>
        <w:t>ила</w:t>
      </w:r>
      <w:r w:rsidRPr="00145C99">
        <w:rPr>
          <w:lang w:val="ru-RU"/>
        </w:rPr>
        <w:t xml:space="preserve"> результаты и перспективы развития учебных и исследовательских программ по укреплению правосудия в отношении детей</w:t>
      </w:r>
      <w:r>
        <w:rPr>
          <w:lang w:val="ru-RU"/>
        </w:rPr>
        <w:t>.</w:t>
      </w:r>
    </w:p>
    <w:p w:rsidR="00145C99" w:rsidRPr="00145C99" w:rsidRDefault="00145C99" w:rsidP="00145C99">
      <w:pPr>
        <w:jc w:val="both"/>
        <w:rPr>
          <w:lang w:val="ru-RU"/>
        </w:rPr>
      </w:pPr>
    </w:p>
    <w:p w:rsidR="00145C99" w:rsidRPr="00145C99" w:rsidRDefault="00192558" w:rsidP="00AE091F">
      <w:pPr>
        <w:rPr>
          <w:lang w:val="ru-RU"/>
        </w:rPr>
      </w:pPr>
      <w:r>
        <w:rPr>
          <w:lang w:val="ru-RU"/>
        </w:rPr>
        <w:t>Отметила, что Институтом правосудия уже был</w:t>
      </w:r>
      <w:r w:rsidR="00145C99">
        <w:rPr>
          <w:lang w:val="ru-RU"/>
        </w:rPr>
        <w:t xml:space="preserve">и разработаны курсы повышения квалификации для </w:t>
      </w:r>
      <w:r w:rsidR="00145C99" w:rsidRPr="00145C99">
        <w:rPr>
          <w:lang w:val="ru-RU"/>
        </w:rPr>
        <w:t xml:space="preserve">судей по </w:t>
      </w:r>
      <w:r>
        <w:rPr>
          <w:lang w:val="ru-RU"/>
        </w:rPr>
        <w:t xml:space="preserve">рассмотрению дел с участием </w:t>
      </w:r>
      <w:r w:rsidR="00145C99">
        <w:rPr>
          <w:lang w:val="ru-RU"/>
        </w:rPr>
        <w:t>несовершеннолетних</w:t>
      </w:r>
      <w:r w:rsidR="00145C99" w:rsidRPr="00145C99">
        <w:rPr>
          <w:lang w:val="ru-RU"/>
        </w:rPr>
        <w:t>.</w:t>
      </w:r>
      <w:r w:rsidR="00145C99">
        <w:rPr>
          <w:lang w:val="ru-RU"/>
        </w:rPr>
        <w:t xml:space="preserve"> </w:t>
      </w:r>
      <w:r w:rsidR="00235BE9">
        <w:rPr>
          <w:lang w:val="ru-RU"/>
        </w:rPr>
        <w:t>Отметила, что в рамках подготовки специалистов и на практике наблюдается</w:t>
      </w:r>
      <w:r w:rsidR="00145C99">
        <w:rPr>
          <w:lang w:val="ru-RU"/>
        </w:rPr>
        <w:t xml:space="preserve"> нехватка</w:t>
      </w:r>
      <w:r w:rsidR="00145C99" w:rsidRPr="00145C99">
        <w:rPr>
          <w:lang w:val="ru-RU"/>
        </w:rPr>
        <w:t xml:space="preserve"> </w:t>
      </w:r>
      <w:r w:rsidR="00235BE9" w:rsidRPr="00145C99">
        <w:rPr>
          <w:lang w:val="ru-RU"/>
        </w:rPr>
        <w:t>юридических знаний</w:t>
      </w:r>
      <w:r w:rsidR="00235BE9">
        <w:rPr>
          <w:lang w:val="ru-RU"/>
        </w:rPr>
        <w:t xml:space="preserve"> среди</w:t>
      </w:r>
      <w:r w:rsidR="00235BE9" w:rsidRPr="00145C99">
        <w:rPr>
          <w:lang w:val="ru-RU"/>
        </w:rPr>
        <w:t xml:space="preserve"> </w:t>
      </w:r>
      <w:r w:rsidR="00145C99" w:rsidRPr="00145C99">
        <w:rPr>
          <w:lang w:val="ru-RU"/>
        </w:rPr>
        <w:t>психолог</w:t>
      </w:r>
      <w:r w:rsidR="00235BE9">
        <w:rPr>
          <w:lang w:val="ru-RU"/>
        </w:rPr>
        <w:t>ов</w:t>
      </w:r>
      <w:r w:rsidR="00145C99" w:rsidRPr="00145C99">
        <w:rPr>
          <w:lang w:val="ru-RU"/>
        </w:rPr>
        <w:t xml:space="preserve">, </w:t>
      </w:r>
      <w:r w:rsidR="00235BE9">
        <w:rPr>
          <w:lang w:val="ru-RU"/>
        </w:rPr>
        <w:t xml:space="preserve">и знаний </w:t>
      </w:r>
      <w:r w:rsidR="00145C99" w:rsidRPr="00145C99">
        <w:rPr>
          <w:lang w:val="ru-RU"/>
        </w:rPr>
        <w:t>детской психологии</w:t>
      </w:r>
      <w:r w:rsidR="00235BE9">
        <w:rPr>
          <w:lang w:val="ru-RU"/>
        </w:rPr>
        <w:t xml:space="preserve"> среди юристов и сотрудников правоохранительных органов</w:t>
      </w:r>
      <w:r w:rsidR="00145C99" w:rsidRPr="00145C99">
        <w:rPr>
          <w:lang w:val="ru-RU"/>
        </w:rPr>
        <w:t>.</w:t>
      </w:r>
      <w:r w:rsidR="00145C99">
        <w:rPr>
          <w:lang w:val="ru-RU"/>
        </w:rPr>
        <w:t xml:space="preserve"> </w:t>
      </w:r>
      <w:r w:rsidR="00145C99" w:rsidRPr="00145C99">
        <w:rPr>
          <w:lang w:val="ru-RU"/>
        </w:rPr>
        <w:t>Восточн</w:t>
      </w:r>
      <w:r w:rsidR="00145C99">
        <w:rPr>
          <w:lang w:val="ru-RU"/>
        </w:rPr>
        <w:t>о-</w:t>
      </w:r>
      <w:r w:rsidR="00145C99" w:rsidRPr="00145C99">
        <w:rPr>
          <w:lang w:val="ru-RU"/>
        </w:rPr>
        <w:t>Казахстан</w:t>
      </w:r>
      <w:r w:rsidR="00145C99">
        <w:rPr>
          <w:lang w:val="ru-RU"/>
        </w:rPr>
        <w:t>ский</w:t>
      </w:r>
      <w:r w:rsidR="00145C99" w:rsidRPr="00145C99">
        <w:rPr>
          <w:lang w:val="ru-RU"/>
        </w:rPr>
        <w:t xml:space="preserve"> государственный университет готовит юридически</w:t>
      </w:r>
      <w:r w:rsidR="00145C99">
        <w:rPr>
          <w:lang w:val="ru-RU"/>
        </w:rPr>
        <w:t>х</w:t>
      </w:r>
      <w:r w:rsidR="00145C99" w:rsidRPr="00145C99">
        <w:rPr>
          <w:lang w:val="ru-RU"/>
        </w:rPr>
        <w:t xml:space="preserve"> психолог</w:t>
      </w:r>
      <w:r w:rsidR="00145C99">
        <w:rPr>
          <w:lang w:val="ru-RU"/>
        </w:rPr>
        <w:t>ов</w:t>
      </w:r>
      <w:r w:rsidR="00145C99" w:rsidRPr="00145C99">
        <w:rPr>
          <w:lang w:val="ru-RU"/>
        </w:rPr>
        <w:t xml:space="preserve"> в течение 20 л</w:t>
      </w:r>
      <w:r w:rsidR="00145C99">
        <w:rPr>
          <w:lang w:val="ru-RU"/>
        </w:rPr>
        <w:t>ет. С 2015</w:t>
      </w:r>
      <w:r w:rsidR="001520DE">
        <w:rPr>
          <w:lang w:val="ru-RU"/>
        </w:rPr>
        <w:t xml:space="preserve"> г.</w:t>
      </w:r>
      <w:r w:rsidR="00145C99">
        <w:rPr>
          <w:lang w:val="ru-RU"/>
        </w:rPr>
        <w:t xml:space="preserve"> университет внедрил</w:t>
      </w:r>
      <w:r w:rsidR="00145C99" w:rsidRPr="00145C99">
        <w:rPr>
          <w:lang w:val="ru-RU"/>
        </w:rPr>
        <w:t xml:space="preserve"> программу магистра</w:t>
      </w:r>
      <w:r w:rsidR="00145C99">
        <w:rPr>
          <w:lang w:val="ru-RU"/>
        </w:rPr>
        <w:t>туры</w:t>
      </w:r>
      <w:r w:rsidR="00145C99" w:rsidRPr="00145C99">
        <w:rPr>
          <w:lang w:val="ru-RU"/>
        </w:rPr>
        <w:t xml:space="preserve"> для юридических психологов.</w:t>
      </w:r>
      <w:r w:rsidR="00235BE9">
        <w:rPr>
          <w:lang w:val="ru-RU"/>
        </w:rPr>
        <w:t xml:space="preserve">  </w:t>
      </w:r>
    </w:p>
    <w:p w:rsidR="00145C99" w:rsidRPr="00145C99" w:rsidRDefault="00145C99" w:rsidP="00145C99">
      <w:pPr>
        <w:jc w:val="both"/>
        <w:rPr>
          <w:lang w:val="ru-RU"/>
        </w:rPr>
      </w:pPr>
    </w:p>
    <w:p w:rsidR="00145C99" w:rsidRDefault="00145C99" w:rsidP="00AE091F">
      <w:pPr>
        <w:rPr>
          <w:lang w:val="ru-RU"/>
        </w:rPr>
      </w:pPr>
      <w:r w:rsidRPr="00145C99">
        <w:rPr>
          <w:lang w:val="ru-RU"/>
        </w:rPr>
        <w:t>Подчеркнул</w:t>
      </w:r>
      <w:r>
        <w:rPr>
          <w:lang w:val="ru-RU"/>
        </w:rPr>
        <w:t>а</w:t>
      </w:r>
      <w:r w:rsidRPr="00145C99">
        <w:rPr>
          <w:lang w:val="ru-RU"/>
        </w:rPr>
        <w:t xml:space="preserve"> отсутствие центров</w:t>
      </w:r>
      <w:r>
        <w:rPr>
          <w:lang w:val="ru-RU"/>
        </w:rPr>
        <w:t xml:space="preserve"> поддержки</w:t>
      </w:r>
      <w:r w:rsidRPr="00145C99">
        <w:rPr>
          <w:lang w:val="ru-RU"/>
        </w:rPr>
        <w:t xml:space="preserve"> для детей-правонарушителей, </w:t>
      </w:r>
      <w:r>
        <w:rPr>
          <w:lang w:val="ru-RU"/>
        </w:rPr>
        <w:t>жертв</w:t>
      </w:r>
      <w:r w:rsidRPr="00145C99">
        <w:rPr>
          <w:lang w:val="ru-RU"/>
        </w:rPr>
        <w:t xml:space="preserve"> и свидетелей</w:t>
      </w:r>
      <w:r>
        <w:rPr>
          <w:lang w:val="ru-RU"/>
        </w:rPr>
        <w:t xml:space="preserve"> преступлений</w:t>
      </w:r>
      <w:r w:rsidRPr="00145C99">
        <w:rPr>
          <w:lang w:val="ru-RU"/>
        </w:rPr>
        <w:t>.</w:t>
      </w:r>
    </w:p>
    <w:p w:rsidR="00145C99" w:rsidRPr="00145C99" w:rsidRDefault="00145C99" w:rsidP="008100CA">
      <w:pPr>
        <w:jc w:val="both"/>
        <w:rPr>
          <w:b/>
          <w:lang w:val="ru-RU"/>
        </w:rPr>
      </w:pPr>
    </w:p>
    <w:p w:rsidR="008100CA" w:rsidRPr="00145C99" w:rsidRDefault="00145C99" w:rsidP="008100CA">
      <w:pPr>
        <w:jc w:val="both"/>
        <w:rPr>
          <w:b/>
          <w:lang w:val="ru-RU"/>
        </w:rPr>
      </w:pPr>
      <w:r>
        <w:rPr>
          <w:b/>
          <w:lang w:val="ru-RU"/>
        </w:rPr>
        <w:t>Обсуждение</w:t>
      </w:r>
      <w:r w:rsidR="008100CA" w:rsidRPr="00145C99">
        <w:rPr>
          <w:b/>
          <w:lang w:val="ru-RU"/>
        </w:rPr>
        <w:t xml:space="preserve">: </w:t>
      </w:r>
    </w:p>
    <w:p w:rsidR="008100CA" w:rsidRPr="00145C99" w:rsidRDefault="008100CA" w:rsidP="008100CA">
      <w:pPr>
        <w:jc w:val="both"/>
        <w:rPr>
          <w:b/>
          <w:lang w:val="ru-RU"/>
        </w:rPr>
      </w:pPr>
    </w:p>
    <w:p w:rsidR="00145C99" w:rsidRPr="00145C99" w:rsidRDefault="00145C99" w:rsidP="00145C99">
      <w:pPr>
        <w:jc w:val="both"/>
        <w:rPr>
          <w:u w:val="single"/>
          <w:lang w:val="ru-RU"/>
        </w:rPr>
      </w:pPr>
      <w:r w:rsidRPr="00145C99">
        <w:rPr>
          <w:u w:val="single"/>
          <w:lang w:val="ru-RU"/>
        </w:rPr>
        <w:t>Членство в К</w:t>
      </w:r>
      <w:r w:rsidR="001520DE">
        <w:rPr>
          <w:u w:val="single"/>
          <w:lang w:val="ru-RU"/>
        </w:rPr>
        <w:t>С</w:t>
      </w:r>
      <w:r w:rsidRPr="00145C99">
        <w:rPr>
          <w:u w:val="single"/>
          <w:lang w:val="ru-RU"/>
        </w:rPr>
        <w:t>:</w:t>
      </w:r>
    </w:p>
    <w:p w:rsidR="00145C99" w:rsidRPr="00145C99" w:rsidRDefault="00145C99" w:rsidP="00145C99">
      <w:pPr>
        <w:jc w:val="both"/>
        <w:rPr>
          <w:lang w:val="ru-RU"/>
        </w:rPr>
      </w:pPr>
      <w:r w:rsidRPr="00145C99">
        <w:rPr>
          <w:lang w:val="ru-RU"/>
        </w:rPr>
        <w:t>- Н</w:t>
      </w:r>
      <w:r w:rsidR="00192558">
        <w:rPr>
          <w:lang w:val="ru-RU"/>
        </w:rPr>
        <w:t xml:space="preserve">еобходимо согласовать </w:t>
      </w:r>
      <w:r w:rsidRPr="00145C99">
        <w:rPr>
          <w:lang w:val="ru-RU"/>
        </w:rPr>
        <w:t>членств</w:t>
      </w:r>
      <w:r w:rsidR="00192558">
        <w:rPr>
          <w:lang w:val="ru-RU"/>
        </w:rPr>
        <w:t>о</w:t>
      </w:r>
      <w:r w:rsidRPr="00145C99">
        <w:rPr>
          <w:lang w:val="ru-RU"/>
        </w:rPr>
        <w:t xml:space="preserve"> </w:t>
      </w:r>
      <w:r w:rsidR="00192558">
        <w:rPr>
          <w:lang w:val="ru-RU"/>
        </w:rPr>
        <w:t xml:space="preserve">в КС </w:t>
      </w:r>
      <w:r w:rsidRPr="00145C99">
        <w:rPr>
          <w:lang w:val="ru-RU"/>
        </w:rPr>
        <w:t>с руководством</w:t>
      </w:r>
      <w:r w:rsidR="00192558">
        <w:rPr>
          <w:lang w:val="ru-RU"/>
        </w:rPr>
        <w:t xml:space="preserve"> приглашенных ведомств</w:t>
      </w:r>
      <w:r w:rsidRPr="00145C99">
        <w:rPr>
          <w:lang w:val="ru-RU"/>
        </w:rPr>
        <w:t>.</w:t>
      </w:r>
      <w:r w:rsidR="00192558">
        <w:rPr>
          <w:lang w:val="ru-RU"/>
        </w:rPr>
        <w:t xml:space="preserve"> </w:t>
      </w:r>
    </w:p>
    <w:p w:rsidR="008100CA" w:rsidRDefault="00145C99" w:rsidP="00145C99">
      <w:pPr>
        <w:jc w:val="both"/>
        <w:rPr>
          <w:lang w:val="ru-RU"/>
        </w:rPr>
      </w:pPr>
      <w:r w:rsidRPr="00145C99">
        <w:rPr>
          <w:lang w:val="ru-RU"/>
        </w:rPr>
        <w:t xml:space="preserve">- Включить в </w:t>
      </w:r>
      <w:r>
        <w:rPr>
          <w:lang w:val="ru-RU"/>
        </w:rPr>
        <w:t>К</w:t>
      </w:r>
      <w:r w:rsidR="001520DE">
        <w:rPr>
          <w:lang w:val="ru-RU"/>
        </w:rPr>
        <w:t>С</w:t>
      </w:r>
      <w:r w:rsidRPr="00145C99">
        <w:rPr>
          <w:lang w:val="ru-RU"/>
        </w:rPr>
        <w:t xml:space="preserve"> представителей Республиканской коллегии адвокатов.</w:t>
      </w:r>
      <w:r w:rsidR="00192558">
        <w:rPr>
          <w:lang w:val="ru-RU"/>
        </w:rPr>
        <w:t xml:space="preserve"> </w:t>
      </w:r>
    </w:p>
    <w:p w:rsidR="00145C99" w:rsidRPr="00145C99" w:rsidRDefault="00145C99" w:rsidP="00145C99">
      <w:pPr>
        <w:jc w:val="both"/>
        <w:rPr>
          <w:lang w:val="ru-RU"/>
        </w:rPr>
      </w:pPr>
    </w:p>
    <w:p w:rsidR="008100CA" w:rsidRPr="00145C99" w:rsidRDefault="00145C99" w:rsidP="008100CA">
      <w:pPr>
        <w:jc w:val="both"/>
        <w:rPr>
          <w:lang w:val="ru-RU"/>
        </w:rPr>
      </w:pPr>
      <w:r w:rsidRPr="00145C99">
        <w:rPr>
          <w:u w:val="single"/>
          <w:lang w:val="ru-RU"/>
        </w:rPr>
        <w:t>Новые законодательные нормы:</w:t>
      </w:r>
      <w:r w:rsidRPr="00145C99">
        <w:rPr>
          <w:lang w:val="ru-RU"/>
        </w:rPr>
        <w:t xml:space="preserve"> Использ</w:t>
      </w:r>
      <w:r>
        <w:rPr>
          <w:lang w:val="ru-RU"/>
        </w:rPr>
        <w:t>ование</w:t>
      </w:r>
      <w:r w:rsidRPr="00145C99">
        <w:rPr>
          <w:lang w:val="ru-RU"/>
        </w:rPr>
        <w:t xml:space="preserve"> </w:t>
      </w:r>
      <w:r w:rsidR="00192558">
        <w:rPr>
          <w:lang w:val="ru-RU"/>
        </w:rPr>
        <w:t>аудио и видео-</w:t>
      </w:r>
      <w:r w:rsidRPr="00145C99">
        <w:rPr>
          <w:lang w:val="ru-RU"/>
        </w:rPr>
        <w:t>запис</w:t>
      </w:r>
      <w:r>
        <w:rPr>
          <w:lang w:val="ru-RU"/>
        </w:rPr>
        <w:t>и</w:t>
      </w:r>
      <w:r w:rsidRPr="00145C99">
        <w:rPr>
          <w:lang w:val="ru-RU"/>
        </w:rPr>
        <w:t xml:space="preserve"> </w:t>
      </w:r>
      <w:r>
        <w:rPr>
          <w:lang w:val="ru-RU"/>
        </w:rPr>
        <w:t>допроса</w:t>
      </w:r>
      <w:r w:rsidRPr="00145C99">
        <w:rPr>
          <w:lang w:val="ru-RU"/>
        </w:rPr>
        <w:t xml:space="preserve"> детей (</w:t>
      </w:r>
      <w:r>
        <w:rPr>
          <w:lang w:val="ru-RU"/>
        </w:rPr>
        <w:t>депо</w:t>
      </w:r>
      <w:r w:rsidR="001520DE">
        <w:rPr>
          <w:lang w:val="ru-RU"/>
        </w:rPr>
        <w:t>н</w:t>
      </w:r>
      <w:r>
        <w:rPr>
          <w:lang w:val="ru-RU"/>
        </w:rPr>
        <w:t>ирование</w:t>
      </w:r>
      <w:r w:rsidRPr="00145C99">
        <w:rPr>
          <w:lang w:val="ru-RU"/>
        </w:rPr>
        <w:t>) был</w:t>
      </w:r>
      <w:r>
        <w:rPr>
          <w:lang w:val="ru-RU"/>
        </w:rPr>
        <w:t>о</w:t>
      </w:r>
      <w:r w:rsidRPr="00145C99">
        <w:rPr>
          <w:lang w:val="ru-RU"/>
        </w:rPr>
        <w:t xml:space="preserve"> введен</w:t>
      </w:r>
      <w:r>
        <w:rPr>
          <w:lang w:val="ru-RU"/>
        </w:rPr>
        <w:t>о</w:t>
      </w:r>
      <w:r w:rsidRPr="00145C99">
        <w:rPr>
          <w:lang w:val="ru-RU"/>
        </w:rPr>
        <w:t xml:space="preserve"> </w:t>
      </w:r>
      <w:r>
        <w:rPr>
          <w:lang w:val="ru-RU"/>
        </w:rPr>
        <w:t>на</w:t>
      </w:r>
      <w:r w:rsidRPr="00145C99">
        <w:rPr>
          <w:lang w:val="ru-RU"/>
        </w:rPr>
        <w:t xml:space="preserve"> досудебной стадии.</w:t>
      </w:r>
      <w:r w:rsidR="00192558">
        <w:rPr>
          <w:lang w:val="ru-RU"/>
        </w:rPr>
        <w:t xml:space="preserve"> </w:t>
      </w:r>
    </w:p>
    <w:p w:rsidR="008100CA" w:rsidRPr="00145C99" w:rsidRDefault="008100CA" w:rsidP="008100CA">
      <w:pPr>
        <w:jc w:val="both"/>
        <w:rPr>
          <w:lang w:val="ru-RU"/>
        </w:rPr>
      </w:pPr>
    </w:p>
    <w:p w:rsidR="00145C99" w:rsidRPr="00145C99" w:rsidRDefault="00145C99" w:rsidP="00AE091F">
      <w:pPr>
        <w:rPr>
          <w:lang w:val="ru-RU"/>
        </w:rPr>
      </w:pPr>
      <w:r w:rsidRPr="00145C99">
        <w:rPr>
          <w:u w:val="single"/>
          <w:lang w:val="ru-RU"/>
        </w:rPr>
        <w:t>Инфраструктура, специализации, подготовка</w:t>
      </w:r>
      <w:r w:rsidRPr="00145C99">
        <w:rPr>
          <w:lang w:val="ru-RU"/>
        </w:rPr>
        <w:t>: Отсутствие необходимой инфраструктуры и специалистов. Н</w:t>
      </w:r>
      <w:r>
        <w:rPr>
          <w:lang w:val="ru-RU"/>
        </w:rPr>
        <w:t>еобходимо</w:t>
      </w:r>
      <w:r w:rsidRPr="00145C99">
        <w:rPr>
          <w:lang w:val="ru-RU"/>
        </w:rPr>
        <w:t xml:space="preserve"> поднять вопрос о подготовке специалистов </w:t>
      </w:r>
      <w:r>
        <w:rPr>
          <w:lang w:val="ru-RU"/>
        </w:rPr>
        <w:t>в</w:t>
      </w:r>
      <w:r w:rsidRPr="00145C99">
        <w:rPr>
          <w:lang w:val="ru-RU"/>
        </w:rPr>
        <w:t xml:space="preserve"> Министерств</w:t>
      </w:r>
      <w:r>
        <w:rPr>
          <w:lang w:val="ru-RU"/>
        </w:rPr>
        <w:t>е</w:t>
      </w:r>
      <w:r w:rsidRPr="00145C99">
        <w:rPr>
          <w:lang w:val="ru-RU"/>
        </w:rPr>
        <w:t xml:space="preserve"> образования и науки. Необходимо разработать и утвердить учебные программы. </w:t>
      </w:r>
      <w:r w:rsidR="001520DE">
        <w:rPr>
          <w:lang w:val="ru-RU"/>
        </w:rPr>
        <w:t>Стоит вопрос об</w:t>
      </w:r>
      <w:r w:rsidRPr="00145C99">
        <w:rPr>
          <w:lang w:val="ru-RU"/>
        </w:rPr>
        <w:t xml:space="preserve"> отсутстви</w:t>
      </w:r>
      <w:r w:rsidR="001520DE">
        <w:rPr>
          <w:lang w:val="ru-RU"/>
        </w:rPr>
        <w:t>и</w:t>
      </w:r>
      <w:r w:rsidRPr="00145C99">
        <w:rPr>
          <w:lang w:val="ru-RU"/>
        </w:rPr>
        <w:t xml:space="preserve"> психологической экспертизы</w:t>
      </w:r>
      <w:r w:rsidR="00A25695">
        <w:rPr>
          <w:lang w:val="ru-RU"/>
        </w:rPr>
        <w:t>,</w:t>
      </w:r>
      <w:r w:rsidRPr="00145C99">
        <w:rPr>
          <w:lang w:val="ru-RU"/>
        </w:rPr>
        <w:t xml:space="preserve"> в то время как новый Уголовно-процессуальный кодекс требует этого. Н</w:t>
      </w:r>
      <w:r w:rsidR="00192558">
        <w:rPr>
          <w:lang w:val="ru-RU"/>
        </w:rPr>
        <w:t xml:space="preserve">еобходимо </w:t>
      </w:r>
      <w:r w:rsidRPr="00145C99">
        <w:rPr>
          <w:lang w:val="ru-RU"/>
        </w:rPr>
        <w:t>подходить к этому вопросу совместно с Министерством образования и науки, Восточно-Казахстанск</w:t>
      </w:r>
      <w:r w:rsidR="00A25695">
        <w:rPr>
          <w:lang w:val="ru-RU"/>
        </w:rPr>
        <w:t>им</w:t>
      </w:r>
      <w:r w:rsidRPr="00145C99">
        <w:rPr>
          <w:lang w:val="ru-RU"/>
        </w:rPr>
        <w:t xml:space="preserve"> государственн</w:t>
      </w:r>
      <w:r w:rsidR="00A25695">
        <w:rPr>
          <w:lang w:val="ru-RU"/>
        </w:rPr>
        <w:t xml:space="preserve">ым </w:t>
      </w:r>
      <w:r w:rsidRPr="00145C99">
        <w:rPr>
          <w:lang w:val="ru-RU"/>
        </w:rPr>
        <w:t>университет</w:t>
      </w:r>
      <w:r w:rsidR="00A25695">
        <w:rPr>
          <w:lang w:val="ru-RU"/>
        </w:rPr>
        <w:t>ом</w:t>
      </w:r>
      <w:r w:rsidRPr="00145C99">
        <w:rPr>
          <w:lang w:val="ru-RU"/>
        </w:rPr>
        <w:t xml:space="preserve"> и ЮНИСЕФ.</w:t>
      </w:r>
      <w:r w:rsidR="00192558">
        <w:rPr>
          <w:lang w:val="ru-RU"/>
        </w:rPr>
        <w:t xml:space="preserve"> </w:t>
      </w:r>
    </w:p>
    <w:p w:rsidR="008100CA" w:rsidRDefault="008100CA" w:rsidP="008100CA">
      <w:pPr>
        <w:jc w:val="both"/>
        <w:rPr>
          <w:lang w:val="ru-RU"/>
        </w:rPr>
      </w:pPr>
    </w:p>
    <w:p w:rsidR="00A25695" w:rsidRPr="00A25695" w:rsidRDefault="00A25695" w:rsidP="00AE091F">
      <w:pPr>
        <w:rPr>
          <w:lang w:val="ru-RU"/>
        </w:rPr>
      </w:pPr>
      <w:r w:rsidRPr="00A25695">
        <w:rPr>
          <w:u w:val="single"/>
          <w:lang w:val="ru-RU"/>
        </w:rPr>
        <w:t>Моделирование:</w:t>
      </w:r>
      <w:r w:rsidRPr="00A25695">
        <w:rPr>
          <w:lang w:val="ru-RU"/>
        </w:rPr>
        <w:t xml:space="preserve"> </w:t>
      </w:r>
      <w:r>
        <w:rPr>
          <w:lang w:val="ru-RU"/>
        </w:rPr>
        <w:t>Программа</w:t>
      </w:r>
      <w:r w:rsidRPr="00A25695">
        <w:rPr>
          <w:lang w:val="ru-RU"/>
        </w:rPr>
        <w:t xml:space="preserve"> использует моделирование как одн</w:t>
      </w:r>
      <w:r>
        <w:rPr>
          <w:lang w:val="ru-RU"/>
        </w:rPr>
        <w:t>у</w:t>
      </w:r>
      <w:r w:rsidRPr="00A25695">
        <w:rPr>
          <w:lang w:val="ru-RU"/>
        </w:rPr>
        <w:t xml:space="preserve"> из стратегий. Моделирование </w:t>
      </w:r>
      <w:r w:rsidR="00E24E16">
        <w:rPr>
          <w:lang w:val="ru-RU"/>
        </w:rPr>
        <w:t xml:space="preserve">услуг в рамках </w:t>
      </w:r>
      <w:r w:rsidRPr="00A25695">
        <w:rPr>
          <w:lang w:val="ru-RU"/>
        </w:rPr>
        <w:t xml:space="preserve">правосудия в отношении детей, </w:t>
      </w:r>
      <w:r>
        <w:rPr>
          <w:lang w:val="ru-RU"/>
        </w:rPr>
        <w:t>друже</w:t>
      </w:r>
      <w:r w:rsidR="00E24E16">
        <w:rPr>
          <w:lang w:val="ru-RU"/>
        </w:rPr>
        <w:t>ственных</w:t>
      </w:r>
      <w:r w:rsidR="001520DE">
        <w:rPr>
          <w:lang w:val="ru-RU"/>
        </w:rPr>
        <w:t xml:space="preserve"> к детям кабинет</w:t>
      </w:r>
      <w:r w:rsidR="00E24E16">
        <w:rPr>
          <w:lang w:val="ru-RU"/>
        </w:rPr>
        <w:t>ов</w:t>
      </w:r>
      <w:r w:rsidRPr="00A25695">
        <w:rPr>
          <w:lang w:val="ru-RU"/>
        </w:rPr>
        <w:t xml:space="preserve"> и координационны</w:t>
      </w:r>
      <w:r w:rsidR="00E24E16">
        <w:rPr>
          <w:lang w:val="ru-RU"/>
        </w:rPr>
        <w:t>х</w:t>
      </w:r>
      <w:r w:rsidRPr="00A25695">
        <w:rPr>
          <w:lang w:val="ru-RU"/>
        </w:rPr>
        <w:t xml:space="preserve"> механизм</w:t>
      </w:r>
      <w:r w:rsidR="00E24E16">
        <w:rPr>
          <w:lang w:val="ru-RU"/>
        </w:rPr>
        <w:t xml:space="preserve">ов </w:t>
      </w:r>
      <w:r w:rsidRPr="00A25695">
        <w:rPr>
          <w:lang w:val="ru-RU"/>
        </w:rPr>
        <w:t>буд</w:t>
      </w:r>
      <w:r>
        <w:rPr>
          <w:lang w:val="ru-RU"/>
        </w:rPr>
        <w:t>у</w:t>
      </w:r>
      <w:r w:rsidRPr="00A25695">
        <w:rPr>
          <w:lang w:val="ru-RU"/>
        </w:rPr>
        <w:t xml:space="preserve">т </w:t>
      </w:r>
      <w:r w:rsidR="00E24E16">
        <w:rPr>
          <w:lang w:val="ru-RU"/>
        </w:rPr>
        <w:t>реализованы</w:t>
      </w:r>
      <w:r w:rsidRPr="00A25695">
        <w:rPr>
          <w:lang w:val="ru-RU"/>
        </w:rPr>
        <w:t xml:space="preserve"> в трех выбранных регионах в соответствии с </w:t>
      </w:r>
      <w:r>
        <w:rPr>
          <w:lang w:val="ru-RU"/>
        </w:rPr>
        <w:t>Планом</w:t>
      </w:r>
      <w:r w:rsidR="001520DE">
        <w:rPr>
          <w:lang w:val="ru-RU"/>
        </w:rPr>
        <w:t xml:space="preserve"> </w:t>
      </w:r>
      <w:r w:rsidR="00E24E16">
        <w:rPr>
          <w:lang w:val="ru-RU"/>
        </w:rPr>
        <w:t>мероприятий</w:t>
      </w:r>
      <w:r w:rsidRPr="00A25695">
        <w:rPr>
          <w:lang w:val="ru-RU"/>
        </w:rPr>
        <w:t>.</w:t>
      </w:r>
      <w:r w:rsidR="00E24E16">
        <w:rPr>
          <w:lang w:val="ru-RU"/>
        </w:rPr>
        <w:t xml:space="preserve">  </w:t>
      </w:r>
    </w:p>
    <w:p w:rsidR="00A25695" w:rsidRPr="00A25695" w:rsidRDefault="00A25695" w:rsidP="00A25695">
      <w:pPr>
        <w:jc w:val="both"/>
        <w:rPr>
          <w:lang w:val="ru-RU"/>
        </w:rPr>
      </w:pPr>
      <w:r w:rsidRPr="00A25695">
        <w:rPr>
          <w:lang w:val="ru-RU"/>
        </w:rPr>
        <w:t> </w:t>
      </w:r>
    </w:p>
    <w:p w:rsidR="00A25695" w:rsidRPr="00A25695" w:rsidRDefault="00A25695" w:rsidP="00A25695">
      <w:pPr>
        <w:jc w:val="both"/>
        <w:rPr>
          <w:u w:val="single"/>
          <w:lang w:val="ru-RU"/>
        </w:rPr>
      </w:pPr>
      <w:r w:rsidRPr="00A25695">
        <w:rPr>
          <w:u w:val="single"/>
          <w:lang w:val="ru-RU"/>
        </w:rPr>
        <w:t>Периодичность заседаний:</w:t>
      </w:r>
      <w:r w:rsidR="00E24E16">
        <w:rPr>
          <w:u w:val="single"/>
          <w:lang w:val="ru-RU"/>
        </w:rPr>
        <w:t xml:space="preserve"> </w:t>
      </w:r>
    </w:p>
    <w:p w:rsidR="00A25695" w:rsidRPr="00A25695" w:rsidRDefault="00A25695" w:rsidP="00A25695">
      <w:pPr>
        <w:jc w:val="both"/>
        <w:rPr>
          <w:lang w:val="ru-RU"/>
        </w:rPr>
      </w:pPr>
    </w:p>
    <w:p w:rsidR="00A25695" w:rsidRPr="00A25695" w:rsidRDefault="00A25695" w:rsidP="00AE091F">
      <w:pPr>
        <w:rPr>
          <w:lang w:val="ru-RU"/>
        </w:rPr>
      </w:pPr>
      <w:r>
        <w:rPr>
          <w:lang w:val="ru-RU"/>
        </w:rPr>
        <w:t xml:space="preserve">Было предложено </w:t>
      </w:r>
      <w:r w:rsidRPr="00A25695">
        <w:rPr>
          <w:lang w:val="ru-RU"/>
        </w:rPr>
        <w:t>собираться дважды в год или по необходимости. Следующ</w:t>
      </w:r>
      <w:r>
        <w:rPr>
          <w:lang w:val="ru-RU"/>
        </w:rPr>
        <w:t>ее</w:t>
      </w:r>
      <w:r w:rsidRPr="00A25695">
        <w:rPr>
          <w:lang w:val="ru-RU"/>
        </w:rPr>
        <w:t xml:space="preserve"> заседани</w:t>
      </w:r>
      <w:r>
        <w:rPr>
          <w:lang w:val="ru-RU"/>
        </w:rPr>
        <w:t xml:space="preserve">е </w:t>
      </w:r>
      <w:r w:rsidRPr="00A25695">
        <w:rPr>
          <w:lang w:val="ru-RU"/>
        </w:rPr>
        <w:t>запланировано на декабрь 2015</w:t>
      </w:r>
      <w:r w:rsidR="001520DE">
        <w:rPr>
          <w:lang w:val="ru-RU"/>
        </w:rPr>
        <w:t xml:space="preserve"> г.</w:t>
      </w:r>
      <w:r w:rsidRPr="00A25695">
        <w:rPr>
          <w:lang w:val="ru-RU"/>
        </w:rPr>
        <w:t xml:space="preserve"> / январь 2016</w:t>
      </w:r>
      <w:r w:rsidR="001520DE">
        <w:rPr>
          <w:lang w:val="ru-RU"/>
        </w:rPr>
        <w:t xml:space="preserve"> г.</w:t>
      </w:r>
      <w:r w:rsidR="00E24E16">
        <w:rPr>
          <w:lang w:val="ru-RU"/>
        </w:rPr>
        <w:t xml:space="preserve">  </w:t>
      </w:r>
    </w:p>
    <w:p w:rsidR="00A25695" w:rsidRPr="00A25695" w:rsidRDefault="00A25695" w:rsidP="00A25695">
      <w:pPr>
        <w:jc w:val="both"/>
        <w:rPr>
          <w:lang w:val="ru-RU"/>
        </w:rPr>
      </w:pPr>
    </w:p>
    <w:p w:rsidR="00A25695" w:rsidRDefault="00A25695" w:rsidP="00A25695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Визиты для о</w:t>
      </w:r>
      <w:r w:rsidRPr="00A25695">
        <w:rPr>
          <w:u w:val="single"/>
          <w:lang w:val="ru-RU"/>
        </w:rPr>
        <w:t>бмен</w:t>
      </w:r>
      <w:r>
        <w:rPr>
          <w:u w:val="single"/>
          <w:lang w:val="ru-RU"/>
        </w:rPr>
        <w:t>а</w:t>
      </w:r>
      <w:r w:rsidRPr="00A25695">
        <w:rPr>
          <w:u w:val="single"/>
          <w:lang w:val="ru-RU"/>
        </w:rPr>
        <w:t xml:space="preserve"> опытом:</w:t>
      </w:r>
    </w:p>
    <w:p w:rsidR="00A25695" w:rsidRPr="00A25695" w:rsidRDefault="00A25695" w:rsidP="00A25695">
      <w:pPr>
        <w:jc w:val="both"/>
        <w:rPr>
          <w:u w:val="single"/>
          <w:lang w:val="ru-RU"/>
        </w:rPr>
      </w:pPr>
    </w:p>
    <w:p w:rsidR="00A25695" w:rsidRPr="00A25695" w:rsidRDefault="00A25695" w:rsidP="00A25695">
      <w:pPr>
        <w:jc w:val="both"/>
        <w:rPr>
          <w:lang w:val="ru-RU"/>
        </w:rPr>
      </w:pPr>
      <w:r w:rsidRPr="00A25695">
        <w:rPr>
          <w:lang w:val="ru-RU"/>
        </w:rPr>
        <w:t xml:space="preserve">Июль 2015 </w:t>
      </w:r>
      <w:r w:rsidR="001520DE">
        <w:rPr>
          <w:lang w:val="ru-RU"/>
        </w:rPr>
        <w:t xml:space="preserve">г. </w:t>
      </w:r>
      <w:r w:rsidRPr="00A25695">
        <w:rPr>
          <w:lang w:val="ru-RU"/>
        </w:rPr>
        <w:t>- посещение Восточного Казахстана.</w:t>
      </w:r>
    </w:p>
    <w:p w:rsidR="00A25695" w:rsidRPr="00A25695" w:rsidRDefault="00A25695" w:rsidP="00A25695">
      <w:pPr>
        <w:jc w:val="both"/>
        <w:rPr>
          <w:lang w:val="ru-RU"/>
        </w:rPr>
      </w:pPr>
      <w:r w:rsidRPr="00A25695">
        <w:rPr>
          <w:lang w:val="ru-RU"/>
        </w:rPr>
        <w:t>Сентябрь 2015</w:t>
      </w:r>
      <w:r w:rsidR="001520DE">
        <w:rPr>
          <w:lang w:val="ru-RU"/>
        </w:rPr>
        <w:t xml:space="preserve"> г.</w:t>
      </w:r>
      <w:r w:rsidRPr="00A25695">
        <w:rPr>
          <w:lang w:val="ru-RU"/>
        </w:rPr>
        <w:t xml:space="preserve"> - перв</w:t>
      </w:r>
      <w:r>
        <w:rPr>
          <w:lang w:val="ru-RU"/>
        </w:rPr>
        <w:t>ая меж-секторальная</w:t>
      </w:r>
      <w:r w:rsidRPr="00A25695">
        <w:rPr>
          <w:lang w:val="ru-RU"/>
        </w:rPr>
        <w:t xml:space="preserve"> поездка в Германию.</w:t>
      </w:r>
    </w:p>
    <w:p w:rsidR="00A25695" w:rsidRPr="00A25695" w:rsidRDefault="00A25695" w:rsidP="00A25695">
      <w:pPr>
        <w:jc w:val="both"/>
        <w:rPr>
          <w:lang w:val="ru-RU"/>
        </w:rPr>
      </w:pPr>
      <w:r w:rsidRPr="00A25695">
        <w:rPr>
          <w:lang w:val="ru-RU"/>
        </w:rPr>
        <w:t>2016</w:t>
      </w:r>
      <w:r w:rsidR="001520DE">
        <w:rPr>
          <w:lang w:val="ru-RU"/>
        </w:rPr>
        <w:t xml:space="preserve"> г.</w:t>
      </w:r>
      <w:r w:rsidR="00235BE9">
        <w:rPr>
          <w:lang w:val="ru-RU"/>
        </w:rPr>
        <w:t xml:space="preserve"> - в</w:t>
      </w:r>
      <w:r w:rsidRPr="00A25695">
        <w:rPr>
          <w:lang w:val="ru-RU"/>
        </w:rPr>
        <w:t xml:space="preserve">торая </w:t>
      </w:r>
      <w:r>
        <w:rPr>
          <w:lang w:val="ru-RU"/>
        </w:rPr>
        <w:t>меж-секторальная</w:t>
      </w:r>
      <w:r w:rsidRPr="00A25695">
        <w:rPr>
          <w:lang w:val="ru-RU"/>
        </w:rPr>
        <w:t xml:space="preserve"> поездка, страна </w:t>
      </w:r>
      <w:r>
        <w:rPr>
          <w:lang w:val="ru-RU"/>
        </w:rPr>
        <w:t>будет</w:t>
      </w:r>
      <w:r w:rsidRPr="00A25695">
        <w:rPr>
          <w:lang w:val="ru-RU"/>
        </w:rPr>
        <w:t xml:space="preserve"> согласован</w:t>
      </w:r>
      <w:r>
        <w:rPr>
          <w:lang w:val="ru-RU"/>
        </w:rPr>
        <w:t>а</w:t>
      </w:r>
      <w:r w:rsidRPr="00A25695">
        <w:rPr>
          <w:lang w:val="ru-RU"/>
        </w:rPr>
        <w:t xml:space="preserve"> на следующем заседании на основе оценки потребностей.</w:t>
      </w:r>
    </w:p>
    <w:p w:rsidR="008100CA" w:rsidRPr="00A25695" w:rsidRDefault="008100CA" w:rsidP="008100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100CA" w:rsidRPr="00A25695" w:rsidRDefault="008100CA" w:rsidP="008100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25695">
        <w:rPr>
          <w:rFonts w:ascii="Times New Roman" w:hAnsi="Times New Roman"/>
          <w:b/>
          <w:sz w:val="24"/>
          <w:szCs w:val="24"/>
        </w:rPr>
        <w:t>***</w:t>
      </w:r>
    </w:p>
    <w:p w:rsidR="008100CA" w:rsidRPr="00A25695" w:rsidRDefault="00A25695" w:rsidP="008100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участников</w:t>
      </w:r>
      <w:r w:rsidR="008100CA" w:rsidRPr="00A25695">
        <w:rPr>
          <w:rFonts w:ascii="Times New Roman" w:hAnsi="Times New Roman"/>
          <w:b/>
          <w:sz w:val="24"/>
          <w:szCs w:val="24"/>
        </w:rPr>
        <w:t>:</w:t>
      </w:r>
    </w:p>
    <w:p w:rsidR="008100CA" w:rsidRPr="00A25695" w:rsidRDefault="008100CA" w:rsidP="008100C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100CA" w:rsidRPr="00A25695" w:rsidRDefault="00A25695" w:rsidP="008100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Государственные органы</w:t>
      </w:r>
      <w:r w:rsidR="008100CA" w:rsidRPr="00A25695">
        <w:rPr>
          <w:rFonts w:ascii="Times New Roman" w:hAnsi="Times New Roman"/>
          <w:b/>
          <w:sz w:val="24"/>
          <w:szCs w:val="24"/>
        </w:rPr>
        <w:t>:</w:t>
      </w:r>
    </w:p>
    <w:p w:rsidR="008100CA" w:rsidRPr="00A25695" w:rsidRDefault="008100CA" w:rsidP="008100CA">
      <w:pPr>
        <w:pStyle w:val="a5"/>
        <w:rPr>
          <w:rFonts w:ascii="Times New Roman" w:hAnsi="Times New Roman"/>
          <w:b/>
          <w:sz w:val="24"/>
          <w:szCs w:val="24"/>
        </w:rPr>
      </w:pP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Бычкова Светлана, </w:t>
      </w:r>
      <w:r w:rsidRPr="00A25695">
        <w:rPr>
          <w:color w:val="000000"/>
          <w:shd w:val="clear" w:color="auto" w:fill="FFFFFF"/>
          <w:lang w:val="ru-RU"/>
        </w:rPr>
        <w:t>депутат Мажилиса Парламента РК, секретарь Комитета по законодательству и судебно-правовой реформе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Хамзина Жанар, </w:t>
      </w:r>
      <w:r w:rsidRPr="00A25695">
        <w:rPr>
          <w:lang w:val="ru-RU"/>
        </w:rPr>
        <w:t xml:space="preserve">Руководитель управления методического обеспечения и контроля за регистрацией актов гражданского состояния и апостилирования Министерства юстиции РК 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Попова Елена, </w:t>
      </w:r>
      <w:r w:rsidRPr="00A25695">
        <w:rPr>
          <w:lang w:val="ru-RU"/>
        </w:rPr>
        <w:t>главный консультант Отдела международных связей и протокола Верховного суда РК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>Уразбаева Асия</w:t>
      </w:r>
      <w:r w:rsidRPr="00A25695">
        <w:rPr>
          <w:lang w:val="ru-RU"/>
        </w:rPr>
        <w:t>, главный эксперт Национального центра по правам человека</w:t>
      </w:r>
    </w:p>
    <w:p w:rsidR="001520DE" w:rsidRPr="00E47868" w:rsidRDefault="001520DE" w:rsidP="00AE091F">
      <w:pPr>
        <w:rPr>
          <w:lang w:val="ru-RU"/>
        </w:rPr>
      </w:pPr>
      <w:r>
        <w:rPr>
          <w:b/>
          <w:lang w:val="ru-RU"/>
        </w:rPr>
        <w:t>Тереня Александр</w:t>
      </w:r>
      <w:r w:rsidRPr="00E47868">
        <w:rPr>
          <w:lang w:val="ru-RU"/>
        </w:rPr>
        <w:t xml:space="preserve">, </w:t>
      </w:r>
      <w:r w:rsidR="00E47868" w:rsidRPr="00E47868">
        <w:rPr>
          <w:lang w:val="ru-RU"/>
        </w:rPr>
        <w:t>Заместитель начальника Управления п</w:t>
      </w:r>
      <w:r w:rsidR="00E47868">
        <w:rPr>
          <w:lang w:val="ru-RU"/>
        </w:rPr>
        <w:t xml:space="preserve">о руководству службой пробации </w:t>
      </w:r>
      <w:r w:rsidR="00E47868" w:rsidRPr="00994CBF">
        <w:rPr>
          <w:lang w:val="ru-RU"/>
        </w:rPr>
        <w:t>Комитета уголовно-исполнительной системы МВД РК</w:t>
      </w:r>
      <w:r w:rsidR="00E47868" w:rsidRPr="00A25695">
        <w:rPr>
          <w:b/>
          <w:lang w:val="ru-RU"/>
        </w:rPr>
        <w:t xml:space="preserve"> </w:t>
      </w:r>
    </w:p>
    <w:p w:rsidR="00A25695" w:rsidRDefault="00A25695" w:rsidP="00AE091F">
      <w:pPr>
        <w:rPr>
          <w:b/>
          <w:lang w:val="ru-RU"/>
        </w:rPr>
      </w:pPr>
      <w:r w:rsidRPr="00994CBF">
        <w:rPr>
          <w:b/>
          <w:lang w:val="ru-RU"/>
        </w:rPr>
        <w:t xml:space="preserve">Сералиев Жулдызбек, </w:t>
      </w:r>
      <w:r w:rsidRPr="00994CBF">
        <w:rPr>
          <w:lang w:val="ru-RU"/>
        </w:rPr>
        <w:t>главный эксперт Комитета уголовно-исполнительной системы МВД РК</w:t>
      </w:r>
      <w:r w:rsidRPr="00A25695">
        <w:rPr>
          <w:b/>
          <w:lang w:val="ru-RU"/>
        </w:rPr>
        <w:t xml:space="preserve"> 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color w:val="000000"/>
          <w:shd w:val="clear" w:color="auto" w:fill="FFFFFF"/>
          <w:lang w:val="ru-RU"/>
        </w:rPr>
        <w:t>Токтарбекова</w:t>
      </w:r>
      <w:r>
        <w:rPr>
          <w:b/>
          <w:color w:val="000000"/>
          <w:shd w:val="clear" w:color="auto" w:fill="FFFFFF"/>
          <w:lang w:val="ru-RU"/>
        </w:rPr>
        <w:t xml:space="preserve"> Альмира</w:t>
      </w:r>
      <w:r w:rsidRPr="00A25695">
        <w:rPr>
          <w:b/>
          <w:color w:val="000000"/>
          <w:shd w:val="clear" w:color="auto" w:fill="FFFFFF"/>
          <w:lang w:val="ru-RU"/>
        </w:rPr>
        <w:t xml:space="preserve">, </w:t>
      </w:r>
      <w:r w:rsidRPr="00A25695">
        <w:rPr>
          <w:color w:val="000000"/>
          <w:shd w:val="clear" w:color="auto" w:fill="FFFFFF"/>
          <w:lang w:val="ru-RU"/>
        </w:rPr>
        <w:t>Главный эксперт Комитета по охране прав детей Министерства образования и науки РК</w:t>
      </w:r>
      <w:r w:rsidRPr="00A25695">
        <w:rPr>
          <w:lang w:val="ru-RU"/>
        </w:rPr>
        <w:t xml:space="preserve"> 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lastRenderedPageBreak/>
        <w:t xml:space="preserve">Олжабаева Шолпан, </w:t>
      </w:r>
      <w:r w:rsidRPr="00A25695">
        <w:rPr>
          <w:lang w:val="ru-RU"/>
        </w:rPr>
        <w:t>Начальник Управления развития специальных социальных услуг Департамента социальных услуг, Министерство здравоох</w:t>
      </w:r>
      <w:r w:rsidR="00C045BD">
        <w:rPr>
          <w:lang w:val="ru-RU"/>
        </w:rPr>
        <w:t>ранения и социального развития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Бошакова Гульжаз, </w:t>
      </w:r>
      <w:r w:rsidRPr="00A25695">
        <w:rPr>
          <w:lang w:val="ru-RU"/>
        </w:rPr>
        <w:t xml:space="preserve">специалист управления образования ВКО </w:t>
      </w:r>
    </w:p>
    <w:p w:rsid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Абдрахманова Сымбат, </w:t>
      </w:r>
      <w:r w:rsidRPr="00A25695">
        <w:rPr>
          <w:lang w:val="ru-RU"/>
        </w:rPr>
        <w:t>специалист акимата Кызылординской области</w:t>
      </w:r>
    </w:p>
    <w:p w:rsidR="00AE091F" w:rsidRDefault="00AE091F" w:rsidP="00AE091F">
      <w:pPr>
        <w:rPr>
          <w:lang w:val="ru-RU"/>
        </w:rPr>
      </w:pPr>
    </w:p>
    <w:p w:rsidR="00A25695" w:rsidRPr="00A25695" w:rsidRDefault="00AC72DE" w:rsidP="00A25695">
      <w:pPr>
        <w:jc w:val="center"/>
        <w:rPr>
          <w:b/>
          <w:lang w:val="ru-RU"/>
        </w:rPr>
      </w:pPr>
      <w:r w:rsidRPr="00A25695">
        <w:rPr>
          <w:b/>
          <w:lang w:val="ru-RU"/>
        </w:rPr>
        <w:t>Академические</w:t>
      </w:r>
      <w:r w:rsidR="00A25695" w:rsidRPr="00A25695">
        <w:rPr>
          <w:b/>
          <w:lang w:val="ru-RU"/>
        </w:rPr>
        <w:t xml:space="preserve"> учреждения</w:t>
      </w:r>
    </w:p>
    <w:p w:rsidR="008100CA" w:rsidRPr="00A25695" w:rsidRDefault="008100CA" w:rsidP="00A25695">
      <w:pPr>
        <w:rPr>
          <w:b/>
          <w:lang w:val="ru-RU"/>
        </w:rPr>
      </w:pPr>
    </w:p>
    <w:p w:rsidR="00A25695" w:rsidRPr="00A25695" w:rsidRDefault="00A25695" w:rsidP="00AE091F">
      <w:pPr>
        <w:rPr>
          <w:lang w:val="kk-KZ"/>
        </w:rPr>
      </w:pPr>
      <w:r w:rsidRPr="00A25695">
        <w:rPr>
          <w:b/>
          <w:lang w:val="kk-KZ"/>
        </w:rPr>
        <w:t>Садыканова Жанна</w:t>
      </w:r>
      <w:r w:rsidRPr="00A25695">
        <w:rPr>
          <w:b/>
          <w:lang w:val="ru-RU"/>
        </w:rPr>
        <w:t>,</w:t>
      </w:r>
      <w:r w:rsidRPr="00A25695">
        <w:rPr>
          <w:b/>
          <w:lang w:val="kk-KZ"/>
        </w:rPr>
        <w:t xml:space="preserve"> </w:t>
      </w:r>
      <w:r w:rsidRPr="00A25695">
        <w:rPr>
          <w:lang w:val="kk-KZ"/>
        </w:rPr>
        <w:t>кандидат юридических наук, доцент кафедры «Уголовного и административного судопроизводства» Института правосудия Академии государственного управления при Президенте Республики Казахстан</w:t>
      </w:r>
    </w:p>
    <w:p w:rsidR="00A25695" w:rsidRPr="00A25695" w:rsidRDefault="00A25695" w:rsidP="00AE091F">
      <w:pPr>
        <w:rPr>
          <w:lang w:val="kk-KZ"/>
        </w:rPr>
      </w:pPr>
      <w:r w:rsidRPr="00A25695">
        <w:rPr>
          <w:b/>
          <w:lang w:val="kk-KZ"/>
        </w:rPr>
        <w:t xml:space="preserve">Садыкова Куралай, </w:t>
      </w:r>
      <w:r w:rsidRPr="00A25695">
        <w:rPr>
          <w:lang w:val="kk-KZ"/>
        </w:rPr>
        <w:t>ведущий научный сотрудник Института правосудия Академии государственного управления при Президенте Республики Казахстан</w:t>
      </w:r>
    </w:p>
    <w:p w:rsidR="00A25695" w:rsidRPr="00A25695" w:rsidRDefault="00A25695" w:rsidP="00AE091F">
      <w:pPr>
        <w:rPr>
          <w:shd w:val="clear" w:color="auto" w:fill="FFFFFF"/>
          <w:lang w:val="ru-RU"/>
        </w:rPr>
      </w:pPr>
      <w:r w:rsidRPr="00A25695">
        <w:rPr>
          <w:b/>
          <w:shd w:val="clear" w:color="auto" w:fill="FFFFFF"/>
          <w:lang w:val="ru-RU"/>
        </w:rPr>
        <w:t xml:space="preserve">Бекбасова Гульмира, </w:t>
      </w:r>
      <w:r w:rsidRPr="00A25695">
        <w:rPr>
          <w:shd w:val="clear" w:color="auto" w:fill="FFFFFF"/>
          <w:lang w:val="ru-RU"/>
        </w:rPr>
        <w:t xml:space="preserve">старший прокурор НИЦ Института Генеральной прокуратуры РК 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color w:val="000000"/>
          <w:shd w:val="clear" w:color="auto" w:fill="FFFFFF"/>
          <w:lang w:val="ru-RU"/>
        </w:rPr>
        <w:t xml:space="preserve">Стельмах Светлана, </w:t>
      </w:r>
      <w:r w:rsidRPr="00A25695">
        <w:rPr>
          <w:color w:val="000000"/>
          <w:shd w:val="clear" w:color="auto" w:fill="FFFFFF"/>
          <w:lang w:val="ru-RU"/>
        </w:rPr>
        <w:t>заведующая кафедрой психологии и коррекционной педагогики ВКГУ им. С.</w:t>
      </w:r>
      <w:r w:rsidRPr="00A25695">
        <w:rPr>
          <w:rStyle w:val="apple-converted-space"/>
          <w:color w:val="000000"/>
          <w:shd w:val="clear" w:color="auto" w:fill="FFFFFF"/>
        </w:rPr>
        <w:t> </w:t>
      </w:r>
      <w:r w:rsidRPr="00A25695">
        <w:rPr>
          <w:color w:val="000000"/>
          <w:shd w:val="clear" w:color="auto" w:fill="FFFFFF"/>
          <w:lang w:val="ru-RU"/>
        </w:rPr>
        <w:t>Аманжолова</w:t>
      </w:r>
    </w:p>
    <w:p w:rsidR="008100CA" w:rsidRPr="00A25695" w:rsidRDefault="008100CA" w:rsidP="00AE091F">
      <w:pPr>
        <w:rPr>
          <w:b/>
          <w:color w:val="000000"/>
          <w:shd w:val="clear" w:color="auto" w:fill="FFFFFF"/>
          <w:lang w:val="ru-RU"/>
        </w:rPr>
      </w:pPr>
    </w:p>
    <w:p w:rsidR="00A25695" w:rsidRPr="00994CBF" w:rsidRDefault="00AC72DE" w:rsidP="00A25695">
      <w:pPr>
        <w:jc w:val="center"/>
        <w:rPr>
          <w:b/>
          <w:lang w:val="ru-RU"/>
        </w:rPr>
      </w:pPr>
      <w:r>
        <w:rPr>
          <w:b/>
          <w:lang w:val="ru-RU"/>
        </w:rPr>
        <w:t>Международные организации</w:t>
      </w:r>
    </w:p>
    <w:p w:rsidR="008100CA" w:rsidRPr="00A25695" w:rsidRDefault="008100CA" w:rsidP="008100CA">
      <w:pPr>
        <w:jc w:val="both"/>
        <w:rPr>
          <w:b/>
          <w:color w:val="000000"/>
          <w:shd w:val="clear" w:color="auto" w:fill="FFFFFF"/>
          <w:lang w:val="ru-RU"/>
        </w:rPr>
      </w:pP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Жанна Малаева, </w:t>
      </w:r>
      <w:r w:rsidRPr="00A25695">
        <w:rPr>
          <w:lang w:val="ru-RU"/>
        </w:rPr>
        <w:t>координатор программ</w:t>
      </w:r>
      <w:r w:rsidRPr="00A25695">
        <w:rPr>
          <w:b/>
          <w:lang w:val="ru-RU"/>
        </w:rPr>
        <w:t xml:space="preserve"> </w:t>
      </w:r>
      <w:r w:rsidRPr="00A25695">
        <w:rPr>
          <w:lang w:val="ru-RU"/>
        </w:rPr>
        <w:t>«Международная тюремная реформа В Центральной Азии"</w:t>
      </w:r>
    </w:p>
    <w:p w:rsidR="00A25695" w:rsidRPr="00A25695" w:rsidRDefault="00A25695" w:rsidP="00AE091F">
      <w:pPr>
        <w:rPr>
          <w:lang w:val="ru-RU"/>
        </w:rPr>
      </w:pPr>
      <w:r w:rsidRPr="00A25695">
        <w:rPr>
          <w:b/>
          <w:lang w:val="ru-RU"/>
        </w:rPr>
        <w:t xml:space="preserve">Ильяс Нурмаганбетов, </w:t>
      </w:r>
      <w:r w:rsidRPr="00A25695">
        <w:rPr>
          <w:lang w:val="ru-RU"/>
        </w:rPr>
        <w:t>координатор программ</w:t>
      </w:r>
      <w:r w:rsidRPr="00A25695">
        <w:rPr>
          <w:b/>
          <w:lang w:val="ru-RU"/>
        </w:rPr>
        <w:t xml:space="preserve"> </w:t>
      </w:r>
      <w:r w:rsidRPr="00A25695">
        <w:rPr>
          <w:lang w:val="ru-RU"/>
        </w:rPr>
        <w:t>«Международная тюремная реформа В Центральной Азии"</w:t>
      </w:r>
    </w:p>
    <w:p w:rsidR="008100CA" w:rsidRPr="00A25695" w:rsidRDefault="008100CA" w:rsidP="008100CA">
      <w:pPr>
        <w:jc w:val="both"/>
        <w:rPr>
          <w:lang w:val="ru-RU"/>
        </w:rPr>
      </w:pPr>
    </w:p>
    <w:p w:rsidR="00AC72DE" w:rsidRPr="00994CBF" w:rsidRDefault="00AC72DE" w:rsidP="00AC72DE">
      <w:pPr>
        <w:jc w:val="center"/>
        <w:rPr>
          <w:b/>
          <w:lang w:val="ru-RU"/>
        </w:rPr>
      </w:pPr>
      <w:r>
        <w:rPr>
          <w:b/>
          <w:lang w:val="ru-RU"/>
        </w:rPr>
        <w:t>Представительство ЕС в РК</w:t>
      </w:r>
    </w:p>
    <w:p w:rsidR="008100CA" w:rsidRPr="001520DE" w:rsidRDefault="008100CA" w:rsidP="008100CA">
      <w:pPr>
        <w:jc w:val="both"/>
        <w:rPr>
          <w:b/>
          <w:lang w:val="ru-RU"/>
        </w:rPr>
      </w:pPr>
    </w:p>
    <w:p w:rsidR="00A25695" w:rsidRPr="00A25695" w:rsidRDefault="00A25695" w:rsidP="00A25695">
      <w:pPr>
        <w:rPr>
          <w:lang w:val="ru-RU"/>
        </w:rPr>
      </w:pPr>
      <w:r w:rsidRPr="00A25695">
        <w:rPr>
          <w:b/>
          <w:lang w:val="ru-RU"/>
        </w:rPr>
        <w:t xml:space="preserve">Жан-Луи Лаврофф, </w:t>
      </w:r>
      <w:r w:rsidRPr="00A25695">
        <w:rPr>
          <w:lang w:val="ru-RU"/>
        </w:rPr>
        <w:t xml:space="preserve">Советник-посланник, Глава Отдела Технического Сотрудничества </w:t>
      </w:r>
    </w:p>
    <w:p w:rsidR="00A25695" w:rsidRPr="00A25695" w:rsidRDefault="00A25695" w:rsidP="00A25695">
      <w:pPr>
        <w:rPr>
          <w:lang w:val="ru-RU"/>
        </w:rPr>
      </w:pPr>
      <w:r w:rsidRPr="00A25695">
        <w:rPr>
          <w:b/>
          <w:lang w:val="ru-RU"/>
        </w:rPr>
        <w:t xml:space="preserve">Гульнара Дусупова, </w:t>
      </w:r>
      <w:r w:rsidRPr="00A25695">
        <w:rPr>
          <w:lang w:val="ru-RU"/>
        </w:rPr>
        <w:t xml:space="preserve">Менеджер проектов </w:t>
      </w:r>
    </w:p>
    <w:p w:rsidR="008100CA" w:rsidRPr="00A25695" w:rsidRDefault="008100CA" w:rsidP="008100CA">
      <w:pPr>
        <w:rPr>
          <w:lang w:val="ru-RU"/>
        </w:rPr>
      </w:pPr>
    </w:p>
    <w:p w:rsidR="008100CA" w:rsidRPr="00A25695" w:rsidRDefault="008100CA" w:rsidP="008100CA">
      <w:pPr>
        <w:pStyle w:val="a3"/>
        <w:rPr>
          <w:lang w:val="ru-RU"/>
        </w:rPr>
      </w:pPr>
    </w:p>
    <w:p w:rsidR="00A25695" w:rsidRDefault="00A25695" w:rsidP="00A25695">
      <w:pPr>
        <w:jc w:val="center"/>
        <w:rPr>
          <w:b/>
          <w:lang w:val="ru-RU"/>
        </w:rPr>
      </w:pPr>
      <w:r w:rsidRPr="00025524">
        <w:rPr>
          <w:b/>
          <w:lang w:val="ru-RU"/>
        </w:rPr>
        <w:t>ЮНИСЕФ</w:t>
      </w:r>
    </w:p>
    <w:p w:rsidR="00AC72DE" w:rsidRPr="00025524" w:rsidRDefault="00AC72DE" w:rsidP="00A25695">
      <w:pPr>
        <w:jc w:val="center"/>
        <w:rPr>
          <w:b/>
          <w:lang w:val="ru-RU"/>
        </w:rPr>
      </w:pPr>
    </w:p>
    <w:p w:rsidR="00AC72DE" w:rsidRPr="00AC72DE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 xml:space="preserve">Фиакра Макэзи, </w:t>
      </w:r>
      <w:r w:rsidRPr="00AC72DE">
        <w:rPr>
          <w:lang w:val="ru-RU"/>
        </w:rPr>
        <w:t xml:space="preserve">Заместитель Представитель ЮНИСЕФ в РК  </w:t>
      </w:r>
    </w:p>
    <w:p w:rsidR="00AC72DE" w:rsidRPr="00AC72DE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>Татьяна Адерихина,</w:t>
      </w:r>
      <w:r w:rsidRPr="00AC72DE">
        <w:rPr>
          <w:lang w:val="ru-RU"/>
        </w:rPr>
        <w:t xml:space="preserve"> </w:t>
      </w:r>
      <w:r w:rsidR="00C045BD">
        <w:rPr>
          <w:lang w:val="ru-RU"/>
        </w:rPr>
        <w:t xml:space="preserve">Координатор программ </w:t>
      </w:r>
      <w:r w:rsidRPr="00AC72DE">
        <w:rPr>
          <w:lang w:val="ru-RU"/>
        </w:rPr>
        <w:t xml:space="preserve">  </w:t>
      </w:r>
    </w:p>
    <w:p w:rsidR="00AC72DE" w:rsidRPr="00AC72DE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 xml:space="preserve">Айслу Бекмұса, </w:t>
      </w:r>
      <w:r w:rsidR="00C045BD">
        <w:rPr>
          <w:lang w:val="ru-RU"/>
        </w:rPr>
        <w:t xml:space="preserve">Координатор программ </w:t>
      </w:r>
      <w:r w:rsidR="00C045BD" w:rsidRPr="00AC72DE">
        <w:rPr>
          <w:lang w:val="ru-RU"/>
        </w:rPr>
        <w:t xml:space="preserve">  </w:t>
      </w:r>
    </w:p>
    <w:p w:rsidR="00C045BD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 xml:space="preserve">Виолета Краникова, </w:t>
      </w:r>
      <w:r w:rsidR="00C045BD">
        <w:rPr>
          <w:lang w:val="ru-RU"/>
        </w:rPr>
        <w:t xml:space="preserve">Специалист программ </w:t>
      </w:r>
      <w:r w:rsidR="00C045BD" w:rsidRPr="00AC72DE">
        <w:rPr>
          <w:lang w:val="ru-RU"/>
        </w:rPr>
        <w:t xml:space="preserve">  </w:t>
      </w:r>
    </w:p>
    <w:p w:rsidR="00C045BD" w:rsidRDefault="00AC72DE" w:rsidP="00C045BD">
      <w:pPr>
        <w:jc w:val="both"/>
        <w:rPr>
          <w:lang w:val="ru-RU"/>
        </w:rPr>
      </w:pPr>
      <w:r w:rsidRPr="00AC72DE">
        <w:rPr>
          <w:b/>
          <w:lang w:val="ru-RU"/>
        </w:rPr>
        <w:t xml:space="preserve">Нургуль Кенжегалиева, </w:t>
      </w:r>
      <w:r w:rsidR="00C045BD">
        <w:rPr>
          <w:lang w:val="ru-RU"/>
        </w:rPr>
        <w:t xml:space="preserve">Специалист программ </w:t>
      </w:r>
      <w:r w:rsidR="00C045BD" w:rsidRPr="00AC72DE">
        <w:rPr>
          <w:lang w:val="ru-RU"/>
        </w:rPr>
        <w:t xml:space="preserve">  </w:t>
      </w:r>
    </w:p>
    <w:p w:rsidR="00AC72DE" w:rsidRPr="00AC72DE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 xml:space="preserve">Жайлаубаева Айдана, </w:t>
      </w:r>
      <w:r w:rsidR="00C045BD">
        <w:rPr>
          <w:lang w:val="ru-RU"/>
        </w:rPr>
        <w:t xml:space="preserve">стажер </w:t>
      </w:r>
    </w:p>
    <w:p w:rsidR="00C045BD" w:rsidRDefault="00AC72DE" w:rsidP="00AC72DE">
      <w:pPr>
        <w:jc w:val="both"/>
        <w:rPr>
          <w:lang w:val="ru-RU"/>
        </w:rPr>
      </w:pPr>
      <w:r w:rsidRPr="00AC72DE">
        <w:rPr>
          <w:b/>
          <w:lang w:val="ru-RU"/>
        </w:rPr>
        <w:t xml:space="preserve">Арайлым Калиева, </w:t>
      </w:r>
      <w:r w:rsidR="00C045BD">
        <w:rPr>
          <w:lang w:val="ru-RU"/>
        </w:rPr>
        <w:t>стажер</w:t>
      </w:r>
    </w:p>
    <w:p w:rsidR="00AC72DE" w:rsidRPr="00AC72DE" w:rsidRDefault="00AC72DE" w:rsidP="00AC72DE">
      <w:pPr>
        <w:jc w:val="both"/>
        <w:rPr>
          <w:b/>
          <w:lang w:val="ru-RU"/>
        </w:rPr>
      </w:pPr>
      <w:r w:rsidRPr="00AC72DE">
        <w:rPr>
          <w:b/>
          <w:color w:val="000000"/>
          <w:shd w:val="clear" w:color="auto" w:fill="FFFFFF"/>
          <w:lang w:val="ru-RU"/>
        </w:rPr>
        <w:t xml:space="preserve">Ирина Урумова, </w:t>
      </w:r>
      <w:r w:rsidRPr="00AC72DE">
        <w:rPr>
          <w:color w:val="000000"/>
          <w:shd w:val="clear" w:color="auto" w:fill="FFFFFF"/>
          <w:lang w:val="ru-RU"/>
        </w:rPr>
        <w:t>международный консультант</w:t>
      </w:r>
    </w:p>
    <w:p w:rsidR="00AC72DE" w:rsidRPr="00AC72DE" w:rsidRDefault="00AC72DE" w:rsidP="00AC72DE">
      <w:pPr>
        <w:jc w:val="both"/>
        <w:rPr>
          <w:b/>
          <w:lang w:val="ru-RU"/>
        </w:rPr>
      </w:pPr>
      <w:r w:rsidRPr="00AC72DE">
        <w:rPr>
          <w:b/>
          <w:color w:val="000000"/>
          <w:shd w:val="clear" w:color="auto" w:fill="FFFFFF"/>
          <w:lang w:val="ru-RU"/>
        </w:rPr>
        <w:t xml:space="preserve">Алия Пистаева, </w:t>
      </w:r>
      <w:r w:rsidRPr="00AC72DE">
        <w:rPr>
          <w:color w:val="000000"/>
          <w:shd w:val="clear" w:color="auto" w:fill="FFFFFF"/>
          <w:lang w:val="ru-RU"/>
        </w:rPr>
        <w:t>переводчик</w:t>
      </w:r>
      <w:r w:rsidR="00C045BD">
        <w:rPr>
          <w:color w:val="000000"/>
          <w:shd w:val="clear" w:color="auto" w:fill="FFFFFF"/>
          <w:lang w:val="ru-RU"/>
        </w:rPr>
        <w:t xml:space="preserve"> </w:t>
      </w:r>
    </w:p>
    <w:p w:rsidR="008100CA" w:rsidRPr="001520DE" w:rsidRDefault="008100CA" w:rsidP="008100CA">
      <w:pPr>
        <w:rPr>
          <w:b/>
          <w:lang w:val="ru-RU"/>
        </w:rPr>
      </w:pPr>
    </w:p>
    <w:p w:rsidR="008100CA" w:rsidRPr="001520DE" w:rsidRDefault="008100CA" w:rsidP="008100CA">
      <w:pPr>
        <w:rPr>
          <w:b/>
          <w:lang w:val="ru-RU"/>
        </w:rPr>
      </w:pPr>
    </w:p>
    <w:p w:rsidR="008100CA" w:rsidRPr="001520DE" w:rsidRDefault="008100CA" w:rsidP="008100CA">
      <w:pPr>
        <w:jc w:val="both"/>
        <w:rPr>
          <w:b/>
          <w:lang w:val="ru-RU"/>
        </w:rPr>
      </w:pPr>
    </w:p>
    <w:p w:rsidR="008100CA" w:rsidRPr="001520DE" w:rsidRDefault="008100CA" w:rsidP="008100CA">
      <w:pPr>
        <w:rPr>
          <w:lang w:val="ru-RU"/>
        </w:rPr>
      </w:pPr>
    </w:p>
    <w:p w:rsidR="002F0016" w:rsidRPr="001520DE" w:rsidRDefault="00BC4686">
      <w:pPr>
        <w:rPr>
          <w:lang w:val="ru-RU"/>
        </w:rPr>
      </w:pPr>
    </w:p>
    <w:sectPr w:rsidR="002F0016" w:rsidRPr="001520DE" w:rsidSect="00DE24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29" w:rsidRDefault="00342B29">
      <w:r>
        <w:separator/>
      </w:r>
    </w:p>
  </w:endnote>
  <w:endnote w:type="continuationSeparator" w:id="0">
    <w:p w:rsidR="00342B29" w:rsidRDefault="0034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78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35E" w:rsidRDefault="00DE2454">
        <w:pPr>
          <w:pStyle w:val="a7"/>
          <w:jc w:val="right"/>
        </w:pPr>
        <w:r>
          <w:fldChar w:fldCharType="begin"/>
        </w:r>
        <w:r w:rsidR="00EB7AB6">
          <w:instrText xml:space="preserve"> PAGE   \* MERGEFORMAT </w:instrText>
        </w:r>
        <w:r>
          <w:fldChar w:fldCharType="separate"/>
        </w:r>
        <w:r w:rsidR="00BC46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035E" w:rsidRDefault="00BC4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29" w:rsidRDefault="00342B29">
      <w:r>
        <w:separator/>
      </w:r>
    </w:p>
  </w:footnote>
  <w:footnote w:type="continuationSeparator" w:id="0">
    <w:p w:rsidR="00342B29" w:rsidRDefault="0034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DA0"/>
    <w:multiLevelType w:val="hybridMultilevel"/>
    <w:tmpl w:val="93B0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2513"/>
    <w:multiLevelType w:val="hybridMultilevel"/>
    <w:tmpl w:val="0986B85C"/>
    <w:lvl w:ilvl="0" w:tplc="14A2D5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CA"/>
    <w:rsid w:val="00145C99"/>
    <w:rsid w:val="001520DE"/>
    <w:rsid w:val="00153C46"/>
    <w:rsid w:val="0016345F"/>
    <w:rsid w:val="00192558"/>
    <w:rsid w:val="00227A41"/>
    <w:rsid w:val="00235BE9"/>
    <w:rsid w:val="002B3667"/>
    <w:rsid w:val="00342B29"/>
    <w:rsid w:val="003C5626"/>
    <w:rsid w:val="00476818"/>
    <w:rsid w:val="004D7973"/>
    <w:rsid w:val="0053230F"/>
    <w:rsid w:val="00532E99"/>
    <w:rsid w:val="005F4C40"/>
    <w:rsid w:val="006D76CC"/>
    <w:rsid w:val="008100CA"/>
    <w:rsid w:val="00845C48"/>
    <w:rsid w:val="00872DC7"/>
    <w:rsid w:val="00880F61"/>
    <w:rsid w:val="00935498"/>
    <w:rsid w:val="009565D2"/>
    <w:rsid w:val="00963985"/>
    <w:rsid w:val="00A25695"/>
    <w:rsid w:val="00A352D4"/>
    <w:rsid w:val="00A5145A"/>
    <w:rsid w:val="00AA423B"/>
    <w:rsid w:val="00AC72DE"/>
    <w:rsid w:val="00AD7CEE"/>
    <w:rsid w:val="00AE091F"/>
    <w:rsid w:val="00B53AA9"/>
    <w:rsid w:val="00BC4686"/>
    <w:rsid w:val="00C045BD"/>
    <w:rsid w:val="00CF391B"/>
    <w:rsid w:val="00D069E9"/>
    <w:rsid w:val="00D26A50"/>
    <w:rsid w:val="00D339E3"/>
    <w:rsid w:val="00D62E44"/>
    <w:rsid w:val="00D95C63"/>
    <w:rsid w:val="00DE2454"/>
    <w:rsid w:val="00E24E16"/>
    <w:rsid w:val="00E47868"/>
    <w:rsid w:val="00E918C3"/>
    <w:rsid w:val="00EB7AB6"/>
    <w:rsid w:val="00ED50E2"/>
    <w:rsid w:val="00F30F21"/>
    <w:rsid w:val="00F4163A"/>
    <w:rsid w:val="00FA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1">
    <w:name w:val="Point 1"/>
    <w:basedOn w:val="a"/>
    <w:rsid w:val="008100CA"/>
    <w:pPr>
      <w:spacing w:before="120" w:after="120"/>
      <w:ind w:left="1417" w:hanging="567"/>
      <w:jc w:val="both"/>
    </w:pPr>
    <w:rPr>
      <w:lang w:val="en-GB" w:eastAsia="de-DE"/>
    </w:rPr>
  </w:style>
  <w:style w:type="paragraph" w:styleId="a3">
    <w:name w:val="List Paragraph"/>
    <w:basedOn w:val="a"/>
    <w:link w:val="a4"/>
    <w:uiPriority w:val="34"/>
    <w:qFormat/>
    <w:rsid w:val="008100CA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8100CA"/>
    <w:rPr>
      <w:rFonts w:ascii="Consolas" w:hAnsi="Consolas"/>
      <w:sz w:val="21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100C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810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8100C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0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25695"/>
  </w:style>
  <w:style w:type="paragraph" w:styleId="a9">
    <w:name w:val="Balloon Text"/>
    <w:basedOn w:val="a"/>
    <w:link w:val="aa"/>
    <w:uiPriority w:val="99"/>
    <w:semiHidden/>
    <w:unhideWhenUsed/>
    <w:rsid w:val="00E24E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E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Tanat "Reeloa" Yessengulov</dc:creator>
  <cp:lastModifiedBy>www</cp:lastModifiedBy>
  <cp:revision>2</cp:revision>
  <cp:lastPrinted>2015-07-09T08:55:00Z</cp:lastPrinted>
  <dcterms:created xsi:type="dcterms:W3CDTF">2015-08-05T08:13:00Z</dcterms:created>
  <dcterms:modified xsi:type="dcterms:W3CDTF">2015-08-05T08:13:00Z</dcterms:modified>
</cp:coreProperties>
</file>