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8A7790" w:rsidTr="008A779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8A7790" w:rsidRPr="008A7790" w:rsidRDefault="008A7790" w:rsidP="00DD04CB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color w:val="0C0000"/>
                <w:spacing w:val="-2"/>
                <w:sz w:val="24"/>
                <w:szCs w:val="28"/>
              </w:rPr>
            </w:pPr>
            <w:r>
              <w:rPr>
                <w:bCs/>
                <w:color w:val="0C0000"/>
                <w:spacing w:val="-2"/>
                <w:sz w:val="24"/>
                <w:szCs w:val="28"/>
              </w:rPr>
              <w:t>№ исх: 04-3-25/8277   от: 08.10.2015</w:t>
            </w:r>
          </w:p>
        </w:tc>
      </w:tr>
    </w:tbl>
    <w:p w:rsidR="00A904AB" w:rsidRDefault="00A904AB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center"/>
        <w:rPr>
          <w:b/>
          <w:bCs/>
          <w:spacing w:val="-2"/>
          <w:sz w:val="28"/>
          <w:szCs w:val="28"/>
        </w:rPr>
      </w:pPr>
    </w:p>
    <w:p w:rsidR="00110B1B" w:rsidRPr="001737CD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center"/>
        <w:rPr>
          <w:b/>
          <w:bCs/>
          <w:spacing w:val="-2"/>
          <w:sz w:val="28"/>
          <w:szCs w:val="28"/>
        </w:rPr>
      </w:pPr>
      <w:r w:rsidRPr="001737CD">
        <w:rPr>
          <w:b/>
          <w:bCs/>
          <w:spacing w:val="-2"/>
          <w:sz w:val="28"/>
          <w:szCs w:val="28"/>
        </w:rPr>
        <w:t>КОНЦЕПЦИЯ</w:t>
      </w:r>
    </w:p>
    <w:p w:rsidR="00FF1427" w:rsidRPr="001737CD" w:rsidRDefault="00FF1427" w:rsidP="00DD04CB">
      <w:pPr>
        <w:tabs>
          <w:tab w:val="left" w:pos="567"/>
        </w:tabs>
        <w:ind w:firstLine="709"/>
        <w:jc w:val="center"/>
        <w:rPr>
          <w:b/>
          <w:bCs/>
          <w:spacing w:val="-2"/>
          <w:sz w:val="28"/>
          <w:szCs w:val="28"/>
        </w:rPr>
      </w:pPr>
      <w:r w:rsidRPr="001737CD">
        <w:rPr>
          <w:b/>
          <w:bCs/>
          <w:spacing w:val="-2"/>
          <w:sz w:val="28"/>
          <w:szCs w:val="28"/>
        </w:rPr>
        <w:t>к проекту</w:t>
      </w:r>
      <w:r w:rsidR="00110B1B" w:rsidRPr="001737CD">
        <w:rPr>
          <w:b/>
          <w:bCs/>
          <w:spacing w:val="-2"/>
          <w:sz w:val="28"/>
          <w:szCs w:val="28"/>
        </w:rPr>
        <w:t xml:space="preserve"> Закона Республики Казахстан </w:t>
      </w:r>
    </w:p>
    <w:p w:rsidR="00110B1B" w:rsidRPr="001737CD" w:rsidRDefault="00110B1B" w:rsidP="00DD04CB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>«О</w:t>
      </w:r>
      <w:r w:rsidR="00314346" w:rsidRPr="001737CD">
        <w:rPr>
          <w:b/>
          <w:sz w:val="28"/>
          <w:szCs w:val="28"/>
        </w:rPr>
        <w:t>б офсетных соглашениях»</w:t>
      </w:r>
    </w:p>
    <w:p w:rsidR="00110B1B" w:rsidRPr="001737CD" w:rsidRDefault="00110B1B" w:rsidP="00DD04CB">
      <w:pPr>
        <w:tabs>
          <w:tab w:val="left" w:pos="567"/>
        </w:tabs>
        <w:ind w:firstLine="709"/>
        <w:rPr>
          <w:b/>
          <w:bCs/>
          <w:spacing w:val="-2"/>
          <w:sz w:val="28"/>
          <w:szCs w:val="28"/>
        </w:rPr>
      </w:pPr>
    </w:p>
    <w:p w:rsidR="00657136" w:rsidRPr="001737CD" w:rsidRDefault="00657136" w:rsidP="00DD04CB">
      <w:pPr>
        <w:tabs>
          <w:tab w:val="left" w:pos="567"/>
        </w:tabs>
        <w:ind w:firstLine="709"/>
        <w:rPr>
          <w:b/>
          <w:bCs/>
          <w:spacing w:val="-2"/>
          <w:sz w:val="28"/>
          <w:szCs w:val="28"/>
        </w:rPr>
      </w:pPr>
    </w:p>
    <w:p w:rsidR="00110B1B" w:rsidRPr="001737CD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spacing w:val="-2"/>
          <w:sz w:val="28"/>
          <w:szCs w:val="28"/>
        </w:rPr>
      </w:pPr>
      <w:r w:rsidRPr="001737CD">
        <w:rPr>
          <w:b/>
          <w:bCs/>
          <w:spacing w:val="-2"/>
          <w:sz w:val="28"/>
          <w:szCs w:val="28"/>
        </w:rPr>
        <w:t>1. Название законопроекта</w:t>
      </w:r>
    </w:p>
    <w:p w:rsidR="00657136" w:rsidRPr="001737CD" w:rsidRDefault="00657136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spacing w:val="-2"/>
          <w:sz w:val="28"/>
          <w:szCs w:val="28"/>
        </w:rPr>
      </w:pPr>
    </w:p>
    <w:p w:rsidR="00110B1B" w:rsidRPr="001737CD" w:rsidRDefault="00DD04CB" w:rsidP="00DD04CB">
      <w:pPr>
        <w:tabs>
          <w:tab w:val="left" w:pos="567"/>
        </w:tabs>
        <w:jc w:val="both"/>
        <w:rPr>
          <w:sz w:val="28"/>
          <w:szCs w:val="28"/>
        </w:rPr>
      </w:pPr>
      <w:r w:rsidRPr="001737CD">
        <w:rPr>
          <w:sz w:val="28"/>
          <w:szCs w:val="28"/>
        </w:rPr>
        <w:tab/>
      </w:r>
      <w:r w:rsidRPr="001737CD">
        <w:rPr>
          <w:sz w:val="28"/>
          <w:szCs w:val="28"/>
        </w:rPr>
        <w:tab/>
      </w:r>
      <w:r w:rsidR="00110B1B" w:rsidRPr="001737CD">
        <w:rPr>
          <w:sz w:val="28"/>
          <w:szCs w:val="28"/>
        </w:rPr>
        <w:t xml:space="preserve">Проект </w:t>
      </w:r>
      <w:r w:rsidR="00657136" w:rsidRPr="001737CD">
        <w:rPr>
          <w:sz w:val="28"/>
          <w:szCs w:val="28"/>
        </w:rPr>
        <w:t xml:space="preserve">Закона Республики Казахстан </w:t>
      </w:r>
      <w:r w:rsidR="00110B1B" w:rsidRPr="001737CD">
        <w:rPr>
          <w:sz w:val="28"/>
          <w:szCs w:val="28"/>
        </w:rPr>
        <w:t>«</w:t>
      </w:r>
      <w:r w:rsidR="00314346" w:rsidRPr="001737CD">
        <w:rPr>
          <w:sz w:val="28"/>
          <w:szCs w:val="28"/>
        </w:rPr>
        <w:t>Об офсетных соглашениях</w:t>
      </w:r>
      <w:r w:rsidR="00110B1B" w:rsidRPr="001737CD">
        <w:rPr>
          <w:sz w:val="28"/>
          <w:szCs w:val="28"/>
        </w:rPr>
        <w:t>»</w:t>
      </w:r>
    </w:p>
    <w:p w:rsidR="00110B1B" w:rsidRPr="001737CD" w:rsidRDefault="00110B1B" w:rsidP="00DD04CB">
      <w:pPr>
        <w:tabs>
          <w:tab w:val="left" w:pos="567"/>
        </w:tabs>
        <w:ind w:firstLine="709"/>
        <w:rPr>
          <w:sz w:val="28"/>
          <w:szCs w:val="28"/>
        </w:rPr>
      </w:pPr>
    </w:p>
    <w:p w:rsidR="00110B1B" w:rsidRPr="001737CD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both"/>
        <w:rPr>
          <w:b/>
          <w:bCs/>
          <w:spacing w:val="-2"/>
          <w:sz w:val="28"/>
          <w:szCs w:val="28"/>
        </w:rPr>
      </w:pPr>
      <w:r w:rsidRPr="001737CD">
        <w:rPr>
          <w:b/>
          <w:bCs/>
          <w:spacing w:val="-2"/>
          <w:sz w:val="28"/>
          <w:szCs w:val="28"/>
        </w:rPr>
        <w:t>2. Обоснование необходимости разработки законопроекта</w:t>
      </w:r>
    </w:p>
    <w:p w:rsidR="00657136" w:rsidRPr="001737CD" w:rsidRDefault="00657136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both"/>
        <w:rPr>
          <w:b/>
          <w:bCs/>
          <w:spacing w:val="-2"/>
          <w:sz w:val="28"/>
          <w:szCs w:val="28"/>
        </w:rPr>
      </w:pPr>
    </w:p>
    <w:p w:rsidR="00806F87" w:rsidRPr="001737CD" w:rsidRDefault="009830BC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0B1B" w:rsidRPr="001737CD">
        <w:rPr>
          <w:sz w:val="28"/>
          <w:szCs w:val="28"/>
        </w:rPr>
        <w:t xml:space="preserve">Законопроект разработан в целях реализации Указа Президента Республики Казахстан от 27 января 2009 года № 733 «О некоторых вопросах  казахстанского содержания при закупке товаров, работ и услуг, приобретаемых организациями и государственными органами», поручения </w:t>
      </w:r>
      <w:r w:rsidR="008D55D6" w:rsidRPr="001737CD">
        <w:rPr>
          <w:sz w:val="28"/>
          <w:szCs w:val="28"/>
        </w:rPr>
        <w:t>Главы государства</w:t>
      </w:r>
      <w:r w:rsidR="00110B1B" w:rsidRPr="001737CD">
        <w:rPr>
          <w:sz w:val="28"/>
          <w:szCs w:val="28"/>
        </w:rPr>
        <w:t>, данного в ходе двадцатого заседания Совета иностранных инвесторов при Президенте Республики Казахстан от 5 декабря 2008 года</w:t>
      </w:r>
      <w:r w:rsidR="00806F87" w:rsidRPr="001737CD">
        <w:rPr>
          <w:sz w:val="28"/>
          <w:szCs w:val="28"/>
        </w:rPr>
        <w:t xml:space="preserve"> и </w:t>
      </w:r>
      <w:r w:rsidR="00A36C8B" w:rsidRPr="001737CD">
        <w:rPr>
          <w:sz w:val="28"/>
          <w:szCs w:val="28"/>
        </w:rPr>
        <w:t>подпункт</w:t>
      </w:r>
      <w:r w:rsidR="008D55D6" w:rsidRPr="001737CD">
        <w:rPr>
          <w:sz w:val="28"/>
          <w:szCs w:val="28"/>
        </w:rPr>
        <w:t>а</w:t>
      </w:r>
      <w:r w:rsidR="00A36C8B" w:rsidRPr="001737CD">
        <w:rPr>
          <w:sz w:val="28"/>
          <w:szCs w:val="28"/>
        </w:rPr>
        <w:t xml:space="preserve"> 2 пункта 2 </w:t>
      </w:r>
      <w:r w:rsidR="00806F87" w:rsidRPr="001737CD">
        <w:rPr>
          <w:sz w:val="28"/>
          <w:szCs w:val="28"/>
        </w:rPr>
        <w:t>протокол</w:t>
      </w:r>
      <w:r w:rsidR="00E634F1" w:rsidRPr="001737CD">
        <w:rPr>
          <w:sz w:val="28"/>
          <w:szCs w:val="28"/>
        </w:rPr>
        <w:t xml:space="preserve">ьного поручения </w:t>
      </w:r>
      <w:r w:rsidR="00806F87" w:rsidRPr="001737CD">
        <w:rPr>
          <w:sz w:val="28"/>
          <w:szCs w:val="28"/>
        </w:rPr>
        <w:t xml:space="preserve">Премьер-Министра Республики Казахстан Ахметова С.Н. от </w:t>
      </w:r>
      <w:r w:rsidR="0028685E" w:rsidRPr="001737CD">
        <w:rPr>
          <w:sz w:val="28"/>
          <w:szCs w:val="28"/>
          <w:lang w:val="kk-KZ"/>
        </w:rPr>
        <w:t>1</w:t>
      </w:r>
      <w:r w:rsidR="00806F87" w:rsidRPr="001737CD">
        <w:rPr>
          <w:sz w:val="28"/>
          <w:szCs w:val="28"/>
        </w:rPr>
        <w:t xml:space="preserve">3 </w:t>
      </w:r>
      <w:r w:rsidR="0028685E" w:rsidRPr="001737CD">
        <w:rPr>
          <w:sz w:val="28"/>
          <w:szCs w:val="28"/>
          <w:lang w:val="kk-KZ"/>
        </w:rPr>
        <w:t>декаб</w:t>
      </w:r>
      <w:r w:rsidR="00806F87" w:rsidRPr="001737CD">
        <w:rPr>
          <w:sz w:val="28"/>
          <w:szCs w:val="28"/>
        </w:rPr>
        <w:t>ря 2012 года № 17-</w:t>
      </w:r>
      <w:r w:rsidR="00560041" w:rsidRPr="001737CD">
        <w:rPr>
          <w:sz w:val="28"/>
          <w:szCs w:val="28"/>
        </w:rPr>
        <w:t>5/07-74</w:t>
      </w:r>
      <w:r w:rsidR="00806F87" w:rsidRPr="001737CD">
        <w:rPr>
          <w:sz w:val="28"/>
          <w:szCs w:val="28"/>
        </w:rPr>
        <w:t>«О совершенствовании национальной системы развития казахстанского содержания».</w:t>
      </w:r>
    </w:p>
    <w:p w:rsidR="00110B1B" w:rsidRPr="009830BC" w:rsidRDefault="00E634F1" w:rsidP="00DD04CB">
      <w:pPr>
        <w:tabs>
          <w:tab w:val="left" w:pos="567"/>
        </w:tabs>
        <w:ind w:firstLine="709"/>
        <w:jc w:val="both"/>
        <w:rPr>
          <w:rStyle w:val="s0"/>
          <w:b/>
          <w:sz w:val="28"/>
          <w:szCs w:val="28"/>
        </w:rPr>
      </w:pPr>
      <w:r w:rsidRPr="001737CD">
        <w:rPr>
          <w:sz w:val="28"/>
          <w:szCs w:val="28"/>
        </w:rPr>
        <w:t xml:space="preserve">В ходе двадцатого заседания Совета иностранных инвесторов при Президенте Республики Казахстан </w:t>
      </w:r>
      <w:r w:rsidR="00110B1B" w:rsidRPr="001737CD">
        <w:rPr>
          <w:sz w:val="28"/>
          <w:szCs w:val="28"/>
        </w:rPr>
        <w:t>Глава государства отметил важность использования средств национальных компаний и государственных органовдля размещения заказов на отечественных предприятиях, как источника роста занятости в экономике и повышения деловой активности. В реализацию поставленных задач Президент поручил Правительству размещать все закупки бюджета</w:t>
      </w:r>
      <w:r w:rsidR="00517946" w:rsidRPr="001737CD">
        <w:rPr>
          <w:sz w:val="28"/>
          <w:szCs w:val="28"/>
        </w:rPr>
        <w:t xml:space="preserve"> и </w:t>
      </w:r>
      <w:r w:rsidR="00110B1B" w:rsidRPr="001737CD">
        <w:rPr>
          <w:sz w:val="28"/>
          <w:szCs w:val="28"/>
        </w:rPr>
        <w:t>национальных компаний</w:t>
      </w:r>
      <w:r w:rsidR="00110B1B" w:rsidRPr="001737CD">
        <w:rPr>
          <w:rStyle w:val="s0"/>
          <w:sz w:val="28"/>
          <w:szCs w:val="28"/>
        </w:rPr>
        <w:t xml:space="preserve"> в первоочередном порядке на отечественных производствах, а </w:t>
      </w:r>
      <w:r w:rsidR="00110B1B" w:rsidRPr="009830BC">
        <w:rPr>
          <w:rStyle w:val="s0"/>
          <w:b/>
          <w:sz w:val="28"/>
          <w:szCs w:val="28"/>
        </w:rPr>
        <w:t>в случае крупных закупок импортного оборудования добиваться локализации в Казахстане их сборки, ремонта и обслуживания.</w:t>
      </w:r>
    </w:p>
    <w:p w:rsidR="00251441" w:rsidRPr="00E76EA0" w:rsidRDefault="00517946" w:rsidP="002514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Действующий Указ Президента Республики Казахстан от 27 января 2009 года № 733 предусматривает, что методическое руководство и контроль за реализацией офсетной политики осуществляет </w:t>
      </w:r>
      <w:r w:rsidRPr="00E76EA0">
        <w:rPr>
          <w:sz w:val="28"/>
          <w:szCs w:val="28"/>
        </w:rPr>
        <w:t xml:space="preserve">Министерство </w:t>
      </w:r>
      <w:r w:rsidR="00251441" w:rsidRPr="00E76EA0">
        <w:rPr>
          <w:sz w:val="28"/>
          <w:szCs w:val="28"/>
        </w:rPr>
        <w:t>по инвестициям и</w:t>
      </w:r>
    </w:p>
    <w:p w:rsidR="00517946" w:rsidRPr="001737CD" w:rsidRDefault="00251441" w:rsidP="00251441">
      <w:pPr>
        <w:tabs>
          <w:tab w:val="left" w:pos="567"/>
        </w:tabs>
        <w:jc w:val="both"/>
        <w:rPr>
          <w:sz w:val="28"/>
          <w:szCs w:val="28"/>
        </w:rPr>
      </w:pPr>
      <w:r w:rsidRPr="00E76EA0">
        <w:rPr>
          <w:sz w:val="28"/>
          <w:szCs w:val="28"/>
        </w:rPr>
        <w:t>развитию</w:t>
      </w:r>
      <w:r w:rsidR="00517946" w:rsidRPr="00E76EA0">
        <w:rPr>
          <w:sz w:val="28"/>
          <w:szCs w:val="28"/>
        </w:rPr>
        <w:t xml:space="preserve"> Республики Казахстан. </w:t>
      </w:r>
      <w:r w:rsidR="00517946" w:rsidRPr="00E76EA0">
        <w:rPr>
          <w:rStyle w:val="s0"/>
          <w:sz w:val="28"/>
          <w:szCs w:val="28"/>
        </w:rPr>
        <w:t>В этой связи</w:t>
      </w:r>
      <w:r w:rsidRPr="00E76EA0">
        <w:rPr>
          <w:rStyle w:val="s0"/>
          <w:sz w:val="28"/>
          <w:szCs w:val="28"/>
        </w:rPr>
        <w:t>,</w:t>
      </w:r>
      <w:r w:rsidR="00517946" w:rsidRPr="00E76EA0">
        <w:rPr>
          <w:rStyle w:val="s0"/>
          <w:sz w:val="28"/>
          <w:szCs w:val="28"/>
        </w:rPr>
        <w:t xml:space="preserve"> Министерством </w:t>
      </w:r>
      <w:r w:rsidRPr="00E76EA0">
        <w:rPr>
          <w:rStyle w:val="s0"/>
          <w:sz w:val="28"/>
          <w:szCs w:val="28"/>
        </w:rPr>
        <w:t xml:space="preserve">по инвестициям и развитию </w:t>
      </w:r>
      <w:r w:rsidR="00517946" w:rsidRPr="00E76EA0">
        <w:rPr>
          <w:rStyle w:val="s0"/>
          <w:sz w:val="28"/>
          <w:szCs w:val="28"/>
        </w:rPr>
        <w:t>Республики Казахстан во исполнение вышеуказанных поручений</w:t>
      </w:r>
      <w:r w:rsidR="009830BC" w:rsidRPr="001737CD">
        <w:rPr>
          <w:rStyle w:val="s0"/>
          <w:sz w:val="28"/>
          <w:szCs w:val="28"/>
        </w:rPr>
        <w:t xml:space="preserve">разработан проект Закона </w:t>
      </w:r>
      <w:r w:rsidR="009830BC" w:rsidRPr="001737CD">
        <w:rPr>
          <w:bCs/>
          <w:spacing w:val="-2"/>
          <w:sz w:val="28"/>
          <w:szCs w:val="28"/>
        </w:rPr>
        <w:t xml:space="preserve">Республики Казахстан </w:t>
      </w:r>
      <w:r w:rsidR="009830BC" w:rsidRPr="001737CD">
        <w:rPr>
          <w:sz w:val="28"/>
          <w:szCs w:val="28"/>
        </w:rPr>
        <w:t>«Об офсетных соглашениях».</w:t>
      </w:r>
    </w:p>
    <w:p w:rsidR="000D729C" w:rsidRDefault="009830BC" w:rsidP="002211C3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E0494">
        <w:rPr>
          <w:rStyle w:val="s0"/>
          <w:b/>
          <w:sz w:val="28"/>
          <w:szCs w:val="28"/>
          <w:lang w:val="kk-KZ"/>
        </w:rPr>
        <w:t>2)</w:t>
      </w:r>
      <w:r w:rsidR="006C2E98" w:rsidRPr="009830BC">
        <w:rPr>
          <w:rStyle w:val="s0"/>
          <w:sz w:val="28"/>
          <w:szCs w:val="28"/>
          <w:lang w:val="kk-KZ"/>
        </w:rPr>
        <w:t xml:space="preserve">Разработка </w:t>
      </w:r>
      <w:r w:rsidR="006C2E98" w:rsidRPr="009830BC">
        <w:rPr>
          <w:spacing w:val="-2"/>
          <w:sz w:val="28"/>
          <w:szCs w:val="28"/>
        </w:rPr>
        <w:t xml:space="preserve">проекта Закона </w:t>
      </w:r>
      <w:r w:rsidRPr="001737CD">
        <w:rPr>
          <w:bCs/>
          <w:spacing w:val="-2"/>
          <w:sz w:val="28"/>
          <w:szCs w:val="28"/>
        </w:rPr>
        <w:t>Республики Казахстан</w:t>
      </w:r>
      <w:r w:rsidR="006C2E98" w:rsidRPr="009830BC">
        <w:rPr>
          <w:sz w:val="28"/>
          <w:szCs w:val="28"/>
        </w:rPr>
        <w:t>«Об офсетных соглашениях» вызвана необходимостью</w:t>
      </w:r>
      <w:r w:rsidR="006C2E98" w:rsidRPr="009830BC">
        <w:rPr>
          <w:color w:val="000000" w:themeColor="text1"/>
          <w:sz w:val="28"/>
          <w:szCs w:val="28"/>
        </w:rPr>
        <w:t>правового регулирования</w:t>
      </w:r>
      <w:r w:rsidR="000D729C" w:rsidRPr="009830BC">
        <w:rPr>
          <w:color w:val="000000" w:themeColor="text1"/>
          <w:sz w:val="28"/>
          <w:szCs w:val="28"/>
        </w:rPr>
        <w:t xml:space="preserve"> офсетных соглашений в целях</w:t>
      </w:r>
      <w:r w:rsidRPr="00E76EA0">
        <w:rPr>
          <w:rStyle w:val="s0"/>
          <w:sz w:val="28"/>
          <w:szCs w:val="28"/>
        </w:rPr>
        <w:t>повышения уровня экономического роста и</w:t>
      </w:r>
      <w:r w:rsidRPr="001737CD">
        <w:rPr>
          <w:rStyle w:val="s0"/>
          <w:sz w:val="28"/>
          <w:szCs w:val="28"/>
        </w:rPr>
        <w:t xml:space="preserve"> конкурентоспособности  страны </w:t>
      </w:r>
      <w:r w:rsidR="002211C3">
        <w:rPr>
          <w:rStyle w:val="s0"/>
          <w:sz w:val="28"/>
          <w:szCs w:val="28"/>
        </w:rPr>
        <w:t xml:space="preserve">путем </w:t>
      </w:r>
      <w:r w:rsidR="000D729C" w:rsidRPr="002211C3">
        <w:rPr>
          <w:color w:val="000000" w:themeColor="text1"/>
          <w:sz w:val="28"/>
          <w:szCs w:val="28"/>
        </w:rPr>
        <w:t xml:space="preserve">развития и содействия в создании </w:t>
      </w:r>
      <w:r w:rsidR="000D729C" w:rsidRPr="002211C3">
        <w:rPr>
          <w:color w:val="000000" w:themeColor="text1"/>
          <w:sz w:val="28"/>
          <w:szCs w:val="28"/>
        </w:rPr>
        <w:lastRenderedPageBreak/>
        <w:t xml:space="preserve">высокотехнологичных и наукоемких производств на территории Республики Казахстан. </w:t>
      </w:r>
    </w:p>
    <w:p w:rsidR="002211C3" w:rsidRPr="002211C3" w:rsidRDefault="002211C3" w:rsidP="002211C3">
      <w:pPr>
        <w:tabs>
          <w:tab w:val="left" w:pos="567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Внедрение офсетной политики</w:t>
      </w:r>
      <w:r w:rsidRPr="002211C3">
        <w:rPr>
          <w:color w:val="000000" w:themeColor="text1"/>
          <w:sz w:val="28"/>
          <w:szCs w:val="28"/>
        </w:rPr>
        <w:t xml:space="preserve"> позволит добиться вливания иностранных инвестиций и л</w:t>
      </w:r>
      <w:r>
        <w:rPr>
          <w:color w:val="000000" w:themeColor="text1"/>
          <w:sz w:val="28"/>
          <w:szCs w:val="28"/>
        </w:rPr>
        <w:t>окализации производств в стране: создание совместных предприятий</w:t>
      </w:r>
      <w:r w:rsidRPr="002211C3">
        <w:rPr>
          <w:color w:val="000000" w:themeColor="text1"/>
          <w:sz w:val="28"/>
          <w:szCs w:val="28"/>
        </w:rPr>
        <w:t xml:space="preserve"> по производству высокотехнологичной продукции, </w:t>
      </w:r>
      <w:r>
        <w:rPr>
          <w:color w:val="000000" w:themeColor="text1"/>
          <w:sz w:val="28"/>
          <w:szCs w:val="28"/>
        </w:rPr>
        <w:t>получение современных</w:t>
      </w:r>
      <w:r w:rsidRPr="002211C3">
        <w:rPr>
          <w:color w:val="000000" w:themeColor="text1"/>
          <w:sz w:val="28"/>
          <w:szCs w:val="28"/>
        </w:rPr>
        <w:t xml:space="preserve"> наукоёмки</w:t>
      </w:r>
      <w:r>
        <w:rPr>
          <w:color w:val="000000" w:themeColor="text1"/>
          <w:sz w:val="28"/>
          <w:szCs w:val="28"/>
        </w:rPr>
        <w:t>х технологий</w:t>
      </w:r>
      <w:r w:rsidRPr="002211C3">
        <w:rPr>
          <w:color w:val="000000" w:themeColor="text1"/>
          <w:sz w:val="28"/>
          <w:szCs w:val="28"/>
        </w:rPr>
        <w:t xml:space="preserve"> и </w:t>
      </w:r>
      <w:r w:rsidRPr="002211C3">
        <w:rPr>
          <w:color w:val="000000" w:themeColor="text1"/>
          <w:sz w:val="28"/>
          <w:szCs w:val="28"/>
          <w:lang w:val="kk-KZ"/>
        </w:rPr>
        <w:t>разработ</w:t>
      </w:r>
      <w:r>
        <w:rPr>
          <w:color w:val="000000" w:themeColor="text1"/>
          <w:sz w:val="28"/>
          <w:szCs w:val="28"/>
          <w:lang w:val="kk-KZ"/>
        </w:rPr>
        <w:t>о</w:t>
      </w:r>
      <w:r w:rsidRPr="002211C3">
        <w:rPr>
          <w:color w:val="000000" w:themeColor="text1"/>
          <w:sz w:val="28"/>
          <w:szCs w:val="28"/>
          <w:lang w:val="kk-KZ"/>
        </w:rPr>
        <w:t>к</w:t>
      </w:r>
      <w:r>
        <w:rPr>
          <w:color w:val="000000" w:themeColor="text1"/>
          <w:sz w:val="28"/>
          <w:szCs w:val="28"/>
        </w:rPr>
        <w:t>.</w:t>
      </w:r>
    </w:p>
    <w:p w:rsidR="002211C3" w:rsidRDefault="002211C3" w:rsidP="002211C3">
      <w:pPr>
        <w:tabs>
          <w:tab w:val="left" w:pos="567"/>
        </w:tabs>
        <w:ind w:firstLine="708"/>
        <w:jc w:val="both"/>
        <w:rPr>
          <w:color w:val="000000" w:themeColor="text1"/>
          <w:sz w:val="28"/>
          <w:szCs w:val="28"/>
        </w:rPr>
      </w:pPr>
      <w:r w:rsidRPr="001737CD">
        <w:rPr>
          <w:sz w:val="28"/>
          <w:szCs w:val="28"/>
        </w:rPr>
        <w:t xml:space="preserve">Реализация механизма офсетной политики, где отношения с иностранными участниками строятся </w:t>
      </w:r>
      <w:r w:rsidRPr="00FD6EAA">
        <w:rPr>
          <w:sz w:val="28"/>
          <w:szCs w:val="28"/>
        </w:rPr>
        <w:t>на основе долговременного партнерства</w:t>
      </w:r>
      <w:r w:rsidRPr="001737CD">
        <w:rPr>
          <w:sz w:val="28"/>
          <w:szCs w:val="28"/>
        </w:rPr>
        <w:t xml:space="preserve"> с инвестированием в производство покупателя и трансфертом современных технологий, позволит Казахстану воспользоваться опытом и разработками международных партнеров для создания собственной системы и базы знаний</w:t>
      </w:r>
      <w:r>
        <w:rPr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прове</w:t>
      </w:r>
      <w:r w:rsidRPr="002211C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ение</w:t>
      </w:r>
      <w:r w:rsidRPr="002211C3">
        <w:rPr>
          <w:color w:val="000000" w:themeColor="text1"/>
          <w:sz w:val="28"/>
          <w:szCs w:val="28"/>
        </w:rPr>
        <w:t xml:space="preserve"> совместны</w:t>
      </w:r>
      <w:r>
        <w:rPr>
          <w:color w:val="000000" w:themeColor="text1"/>
          <w:sz w:val="28"/>
          <w:szCs w:val="28"/>
        </w:rPr>
        <w:t>х научных</w:t>
      </w:r>
      <w:r w:rsidRPr="002211C3">
        <w:rPr>
          <w:color w:val="000000" w:themeColor="text1"/>
          <w:sz w:val="28"/>
          <w:szCs w:val="28"/>
        </w:rPr>
        <w:t xml:space="preserve"> исследовани</w:t>
      </w:r>
      <w:r>
        <w:rPr>
          <w:color w:val="000000" w:themeColor="text1"/>
          <w:sz w:val="28"/>
          <w:szCs w:val="28"/>
        </w:rPr>
        <w:t>й и повышение уровня квалификац</w:t>
      </w:r>
      <w:r w:rsidRPr="002211C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й</w:t>
      </w:r>
      <w:r w:rsidRPr="002211C3">
        <w:rPr>
          <w:color w:val="000000" w:themeColor="text1"/>
          <w:sz w:val="28"/>
          <w:szCs w:val="28"/>
        </w:rPr>
        <w:t xml:space="preserve"> местных кадров. </w:t>
      </w:r>
    </w:p>
    <w:p w:rsidR="002F2575" w:rsidRPr="002F2575" w:rsidRDefault="002F2575" w:rsidP="002F2575">
      <w:pPr>
        <w:tabs>
          <w:tab w:val="left" w:pos="567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2575">
        <w:rPr>
          <w:color w:val="000000" w:themeColor="text1"/>
          <w:sz w:val="28"/>
          <w:szCs w:val="28"/>
          <w:shd w:val="clear" w:color="auto" w:fill="FFFFFF"/>
        </w:rPr>
        <w:t>Офсетное соглашение в большинстве случаев заключается параллельно с основным контрактом на поставку высокотехнологичной и дорогостоящей продукции. Этот вид компенсационных сделок широко распространен в сфере торговли вооружениями и военной техникой и представляет собой фактически легализованную форму выражения «благодарности» компаниями за покупку у них различной продукции.</w:t>
      </w:r>
    </w:p>
    <w:p w:rsidR="002211C3" w:rsidRDefault="002211C3" w:rsidP="002211C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737CD">
        <w:rPr>
          <w:bCs/>
          <w:sz w:val="28"/>
          <w:szCs w:val="28"/>
        </w:rPr>
        <w:t xml:space="preserve">Основное назначение офсетов </w:t>
      </w:r>
      <w:r w:rsidRPr="001737CD">
        <w:rPr>
          <w:sz w:val="28"/>
          <w:szCs w:val="28"/>
        </w:rPr>
        <w:t xml:space="preserve">– </w:t>
      </w:r>
      <w:r w:rsidRPr="001737CD">
        <w:rPr>
          <w:bCs/>
          <w:sz w:val="28"/>
          <w:szCs w:val="28"/>
        </w:rPr>
        <w:t>протекция</w:t>
      </w:r>
      <w:r w:rsidRPr="001737CD">
        <w:rPr>
          <w:rStyle w:val="afa"/>
          <w:bCs/>
          <w:sz w:val="24"/>
          <w:szCs w:val="24"/>
        </w:rPr>
        <w:footnoteReference w:id="2"/>
      </w:r>
      <w:r w:rsidRPr="001737CD">
        <w:rPr>
          <w:bCs/>
          <w:sz w:val="28"/>
          <w:szCs w:val="28"/>
        </w:rPr>
        <w:t xml:space="preserve"> национальных интересов в случае открытия внутреннего рынка для международных тендеров.</w:t>
      </w:r>
      <w:r>
        <w:rPr>
          <w:bCs/>
          <w:sz w:val="28"/>
          <w:szCs w:val="28"/>
        </w:rPr>
        <w:t xml:space="preserve"> О</w:t>
      </w:r>
      <w:r w:rsidRPr="001737CD">
        <w:rPr>
          <w:bCs/>
          <w:sz w:val="28"/>
          <w:szCs w:val="28"/>
        </w:rPr>
        <w:t>фсеты</w:t>
      </w:r>
      <w:r>
        <w:rPr>
          <w:bCs/>
          <w:sz w:val="28"/>
          <w:szCs w:val="28"/>
        </w:rPr>
        <w:t xml:space="preserve"> применимы</w:t>
      </w:r>
      <w:r w:rsidRPr="001737CD">
        <w:rPr>
          <w:bCs/>
          <w:sz w:val="28"/>
          <w:szCs w:val="28"/>
        </w:rPr>
        <w:t xml:space="preserve">, когда заказчиком выступает правительство страны, а поставщиком </w:t>
      </w:r>
      <w:r w:rsidRPr="001737CD">
        <w:rPr>
          <w:sz w:val="28"/>
          <w:szCs w:val="28"/>
        </w:rPr>
        <w:t xml:space="preserve">– </w:t>
      </w:r>
      <w:r w:rsidRPr="001737CD">
        <w:rPr>
          <w:bCs/>
          <w:sz w:val="28"/>
          <w:szCs w:val="28"/>
        </w:rPr>
        <w:t>иностранный хозяйствующий субъект.</w:t>
      </w:r>
    </w:p>
    <w:p w:rsidR="000E5CF5" w:rsidRPr="000E2FA2" w:rsidRDefault="002211C3" w:rsidP="000E5CF5">
      <w:pPr>
        <w:tabs>
          <w:tab w:val="left" w:pos="567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0494">
        <w:rPr>
          <w:b/>
          <w:color w:val="000000" w:themeColor="text1"/>
          <w:sz w:val="28"/>
          <w:szCs w:val="28"/>
        </w:rPr>
        <w:t>3)</w:t>
      </w:r>
      <w:r w:rsidR="000E5CF5" w:rsidRPr="000E5CF5">
        <w:rPr>
          <w:color w:val="000000"/>
          <w:sz w:val="28"/>
          <w:szCs w:val="28"/>
          <w:shd w:val="clear" w:color="auto" w:fill="FFFFFF"/>
        </w:rPr>
        <w:t xml:space="preserve">Сегодня число стран, применяющих офсет при закупках </w:t>
      </w:r>
      <w:r w:rsidR="000E2FA2">
        <w:rPr>
          <w:color w:val="000000"/>
          <w:sz w:val="28"/>
          <w:szCs w:val="28"/>
          <w:shd w:val="clear" w:color="auto" w:fill="FFFFFF"/>
        </w:rPr>
        <w:t xml:space="preserve">товаров, работ и услуг иностранных поставщиков </w:t>
      </w:r>
      <w:r w:rsidR="000E5CF5" w:rsidRPr="000E5CF5">
        <w:rPr>
          <w:color w:val="000000"/>
          <w:sz w:val="28"/>
          <w:szCs w:val="28"/>
          <w:shd w:val="clear" w:color="auto" w:fill="FFFFFF"/>
        </w:rPr>
        <w:t xml:space="preserve">постепенно увеличивается. Возрастает значимость офсетных программ при проведении </w:t>
      </w:r>
      <w:r w:rsidR="000E2FA2">
        <w:rPr>
          <w:color w:val="000000"/>
          <w:sz w:val="28"/>
          <w:szCs w:val="28"/>
          <w:shd w:val="clear" w:color="auto" w:fill="FFFFFF"/>
        </w:rPr>
        <w:t>закупок</w:t>
      </w:r>
      <w:r w:rsidR="000E5CF5" w:rsidRPr="000E5CF5">
        <w:rPr>
          <w:color w:val="000000"/>
          <w:sz w:val="28"/>
          <w:szCs w:val="28"/>
          <w:shd w:val="clear" w:color="auto" w:fill="FFFFFF"/>
        </w:rPr>
        <w:t xml:space="preserve">. </w:t>
      </w:r>
      <w:r w:rsidR="000E2FA2" w:rsidRPr="000E2FA2">
        <w:rPr>
          <w:bCs/>
          <w:color w:val="000000" w:themeColor="text1"/>
          <w:sz w:val="28"/>
          <w:szCs w:val="28"/>
          <w:shd w:val="clear" w:color="auto" w:fill="FFFFFF"/>
        </w:rPr>
        <w:t xml:space="preserve">Офсеты играют значительную роль в технологическом </w:t>
      </w:r>
      <w:r w:rsidR="000E2FA2">
        <w:rPr>
          <w:bCs/>
          <w:color w:val="000000" w:themeColor="text1"/>
          <w:sz w:val="28"/>
          <w:szCs w:val="28"/>
          <w:shd w:val="clear" w:color="auto" w:fill="FFFFFF"/>
        </w:rPr>
        <w:t>и экономическом развитии страны</w:t>
      </w:r>
      <w:r w:rsidR="00E37BEF">
        <w:rPr>
          <w:bCs/>
          <w:color w:val="000000" w:themeColor="text1"/>
          <w:sz w:val="28"/>
          <w:szCs w:val="28"/>
          <w:shd w:val="clear" w:color="auto" w:fill="FFFFFF"/>
        </w:rPr>
        <w:t>. И</w:t>
      </w:r>
      <w:r w:rsidR="000E2FA2" w:rsidRPr="000E2FA2">
        <w:rPr>
          <w:bCs/>
          <w:color w:val="000000" w:themeColor="text1"/>
          <w:sz w:val="28"/>
          <w:szCs w:val="28"/>
          <w:shd w:val="clear" w:color="auto" w:fill="FFFFFF"/>
        </w:rPr>
        <w:t>менно эффективное использование офсетов при импорте американских вооружений помогло Японии осуществить технологический про</w:t>
      </w:r>
      <w:r w:rsidR="007A3494">
        <w:rPr>
          <w:bCs/>
          <w:color w:val="000000" w:themeColor="text1"/>
          <w:sz w:val="28"/>
          <w:szCs w:val="28"/>
          <w:shd w:val="clear" w:color="auto" w:fill="FFFFFF"/>
        </w:rPr>
        <w:t xml:space="preserve">рыв после Второй мировой войны. </w:t>
      </w:r>
      <w:r w:rsidR="00927FB0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="00927FB0" w:rsidRPr="000E2FA2">
        <w:rPr>
          <w:bCs/>
          <w:color w:val="000000" w:themeColor="text1"/>
          <w:sz w:val="28"/>
          <w:szCs w:val="28"/>
          <w:shd w:val="clear" w:color="auto" w:fill="FFFFFF"/>
        </w:rPr>
        <w:t xml:space="preserve"> настоящее время офсет при импорте активно используется более чем пятьюдесятью странами</w:t>
      </w:r>
      <w:r w:rsidR="00927FB0">
        <w:rPr>
          <w:bCs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0E2FA2">
        <w:rPr>
          <w:bCs/>
          <w:color w:val="000000" w:themeColor="text1"/>
          <w:sz w:val="28"/>
          <w:szCs w:val="28"/>
          <w:shd w:val="clear" w:color="auto" w:fill="FFFFFF"/>
        </w:rPr>
        <w:t>ира.</w:t>
      </w:r>
    </w:p>
    <w:p w:rsidR="000E5CF5" w:rsidRPr="000E5CF5" w:rsidRDefault="000E2FA2" w:rsidP="00E25174">
      <w:pPr>
        <w:tabs>
          <w:tab w:val="left" w:pos="567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сегодняшний день в</w:t>
      </w:r>
      <w:r>
        <w:rPr>
          <w:color w:val="000000"/>
          <w:sz w:val="28"/>
          <w:szCs w:val="28"/>
          <w:shd w:val="clear" w:color="auto" w:fill="FFFFFF"/>
        </w:rPr>
        <w:t xml:space="preserve"> Казахстане </w:t>
      </w:r>
      <w:r w:rsidR="002F2575">
        <w:rPr>
          <w:color w:val="000000"/>
          <w:sz w:val="28"/>
          <w:szCs w:val="28"/>
          <w:shd w:val="clear" w:color="auto" w:fill="FFFFFF"/>
        </w:rPr>
        <w:t>отсутствуе</w:t>
      </w:r>
      <w:r w:rsidR="000E5CF5" w:rsidRPr="000E5CF5">
        <w:rPr>
          <w:color w:val="000000"/>
          <w:sz w:val="28"/>
          <w:szCs w:val="28"/>
          <w:shd w:val="clear" w:color="auto" w:fill="FFFFFF"/>
        </w:rPr>
        <w:t>т</w:t>
      </w:r>
      <w:r w:rsidR="002F2575">
        <w:rPr>
          <w:color w:val="000000"/>
          <w:sz w:val="28"/>
          <w:szCs w:val="28"/>
          <w:shd w:val="clear" w:color="auto" w:fill="FFFFFF"/>
        </w:rPr>
        <w:t xml:space="preserve"> практика применения офсетных сделок, так как нет законодательной базы, регулирующей</w:t>
      </w:r>
      <w:r>
        <w:rPr>
          <w:color w:val="000000"/>
          <w:sz w:val="28"/>
          <w:szCs w:val="28"/>
          <w:shd w:val="clear" w:color="auto" w:fill="FFFFFF"/>
        </w:rPr>
        <w:t xml:space="preserve">заключение офсетных соглашений, </w:t>
      </w:r>
      <w:r w:rsidR="002F2575">
        <w:rPr>
          <w:color w:val="000000"/>
          <w:sz w:val="28"/>
          <w:szCs w:val="28"/>
          <w:shd w:val="clear" w:color="auto" w:fill="FFFFFF"/>
        </w:rPr>
        <w:t>в том числе отсутствует само</w:t>
      </w:r>
      <w:r>
        <w:rPr>
          <w:color w:val="000000"/>
          <w:sz w:val="28"/>
          <w:szCs w:val="28"/>
          <w:shd w:val="clear" w:color="auto" w:fill="FFFFFF"/>
        </w:rPr>
        <w:t xml:space="preserve"> понятие «о</w:t>
      </w:r>
      <w:r w:rsidR="000E5CF5" w:rsidRPr="000E5CF5">
        <w:rPr>
          <w:color w:val="000000"/>
          <w:sz w:val="28"/>
          <w:szCs w:val="28"/>
          <w:shd w:val="clear" w:color="auto" w:fill="FFFFFF"/>
        </w:rPr>
        <w:t>фсетное соглашение».</w:t>
      </w:r>
      <w:r w:rsidR="000E5CF5" w:rsidRPr="000E5C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A3494" w:rsidRDefault="002F2575" w:rsidP="00927FB0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Разрабатываемым </w:t>
      </w:r>
      <w:r w:rsidR="006C2E98" w:rsidRPr="002211C3">
        <w:rPr>
          <w:color w:val="000000" w:themeColor="text1"/>
          <w:sz w:val="28"/>
          <w:szCs w:val="28"/>
        </w:rPr>
        <w:t xml:space="preserve">Законом предусматривается </w:t>
      </w:r>
      <w:r>
        <w:rPr>
          <w:color w:val="000000" w:themeColor="text1"/>
          <w:sz w:val="28"/>
          <w:szCs w:val="28"/>
        </w:rPr>
        <w:t xml:space="preserve">заложить как определение «офсетного соглашения», так и </w:t>
      </w:r>
      <w:r w:rsidR="00E91576" w:rsidRPr="002211C3">
        <w:rPr>
          <w:color w:val="000000" w:themeColor="text1"/>
          <w:sz w:val="28"/>
          <w:szCs w:val="28"/>
        </w:rPr>
        <w:t>механизм</w:t>
      </w:r>
      <w:r>
        <w:rPr>
          <w:sz w:val="28"/>
          <w:szCs w:val="28"/>
        </w:rPr>
        <w:t xml:space="preserve">реализации и </w:t>
      </w:r>
      <w:r w:rsidR="00E91576" w:rsidRPr="002211C3">
        <w:rPr>
          <w:sz w:val="28"/>
          <w:szCs w:val="28"/>
        </w:rPr>
        <w:t>практического</w:t>
      </w:r>
      <w:r w:rsidR="00E25174" w:rsidRPr="002211C3">
        <w:rPr>
          <w:sz w:val="28"/>
          <w:szCs w:val="28"/>
        </w:rPr>
        <w:t xml:space="preserve"> применения</w:t>
      </w:r>
      <w:r w:rsidR="00E25174" w:rsidRPr="001737CD">
        <w:rPr>
          <w:sz w:val="28"/>
          <w:szCs w:val="28"/>
        </w:rPr>
        <w:t xml:space="preserve"> офсетных соглашенийпри проведении крупных закупок </w:t>
      </w:r>
      <w:r w:rsidR="006C2E98">
        <w:rPr>
          <w:sz w:val="28"/>
          <w:szCs w:val="28"/>
        </w:rPr>
        <w:t xml:space="preserve">у </w:t>
      </w:r>
      <w:r w:rsidR="006C2E98" w:rsidRPr="00C2342F">
        <w:rPr>
          <w:b/>
          <w:sz w:val="28"/>
          <w:szCs w:val="28"/>
        </w:rPr>
        <w:t>поставщиков-нерезидентов (продавцов)</w:t>
      </w:r>
      <w:r w:rsidR="006C2E98">
        <w:rPr>
          <w:sz w:val="28"/>
          <w:szCs w:val="28"/>
        </w:rPr>
        <w:t xml:space="preserve">импортных </w:t>
      </w:r>
      <w:r w:rsidR="006C2E98" w:rsidRPr="001737CD">
        <w:rPr>
          <w:sz w:val="28"/>
          <w:szCs w:val="28"/>
        </w:rPr>
        <w:t>товаров, работ и услуг</w:t>
      </w:r>
      <w:r w:rsidR="006C2E98">
        <w:rPr>
          <w:sz w:val="28"/>
          <w:szCs w:val="28"/>
        </w:rPr>
        <w:t>, н</w:t>
      </w:r>
      <w:r w:rsidR="00856603">
        <w:rPr>
          <w:sz w:val="28"/>
          <w:szCs w:val="28"/>
        </w:rPr>
        <w:t>е производимых на территории РК</w:t>
      </w:r>
      <w:r w:rsidR="00E37BEF">
        <w:rPr>
          <w:b/>
          <w:sz w:val="28"/>
          <w:szCs w:val="28"/>
        </w:rPr>
        <w:t xml:space="preserve">заказчиками (покупателями), которыми будут выступать </w:t>
      </w:r>
      <w:r w:rsidR="00F32136" w:rsidRPr="00C2342F">
        <w:rPr>
          <w:b/>
          <w:sz w:val="28"/>
          <w:szCs w:val="28"/>
        </w:rPr>
        <w:t>государственны</w:t>
      </w:r>
      <w:r w:rsidR="003F0C0B" w:rsidRPr="00C2342F">
        <w:rPr>
          <w:b/>
          <w:sz w:val="28"/>
          <w:szCs w:val="28"/>
        </w:rPr>
        <w:t>ми</w:t>
      </w:r>
      <w:r w:rsidR="00F32136" w:rsidRPr="00C2342F">
        <w:rPr>
          <w:b/>
          <w:sz w:val="28"/>
          <w:szCs w:val="28"/>
        </w:rPr>
        <w:t xml:space="preserve"> учреждения</w:t>
      </w:r>
      <w:r w:rsidR="003F0C0B" w:rsidRPr="00C2342F">
        <w:rPr>
          <w:b/>
          <w:sz w:val="28"/>
          <w:szCs w:val="28"/>
        </w:rPr>
        <w:t>ми</w:t>
      </w:r>
      <w:r w:rsidR="00F32136" w:rsidRPr="00C2342F">
        <w:rPr>
          <w:b/>
          <w:sz w:val="28"/>
          <w:szCs w:val="28"/>
        </w:rPr>
        <w:t xml:space="preserve"> Респ</w:t>
      </w:r>
      <w:r w:rsidR="003F0C0B" w:rsidRPr="00C2342F">
        <w:rPr>
          <w:b/>
          <w:sz w:val="28"/>
          <w:szCs w:val="28"/>
        </w:rPr>
        <w:t>ублики Казахстан, осуществляющими</w:t>
      </w:r>
      <w:r w:rsidR="00F32136" w:rsidRPr="00C2342F">
        <w:rPr>
          <w:b/>
          <w:sz w:val="28"/>
          <w:szCs w:val="28"/>
        </w:rPr>
        <w:t xml:space="preserve"> заказы на разработку, исследование, производство, </w:t>
      </w:r>
      <w:r w:rsidR="00F32136" w:rsidRPr="00C2342F">
        <w:rPr>
          <w:b/>
          <w:sz w:val="28"/>
          <w:szCs w:val="28"/>
        </w:rPr>
        <w:lastRenderedPageBreak/>
        <w:t>поставку товаров (продукции), работ и услуг военного и двойного назначения (применения), приобретаемых для обеспечения военной безопасности государства, уполномоченны</w:t>
      </w:r>
      <w:r w:rsidR="003F0C0B" w:rsidRPr="00C2342F">
        <w:rPr>
          <w:b/>
          <w:sz w:val="28"/>
          <w:szCs w:val="28"/>
        </w:rPr>
        <w:t>ми</w:t>
      </w:r>
      <w:r w:rsidR="00F32136" w:rsidRPr="00C2342F">
        <w:rPr>
          <w:b/>
          <w:sz w:val="28"/>
          <w:szCs w:val="28"/>
        </w:rPr>
        <w:t xml:space="preserve"> организаци</w:t>
      </w:r>
      <w:r w:rsidR="003F0C0B" w:rsidRPr="00C2342F">
        <w:rPr>
          <w:b/>
          <w:sz w:val="28"/>
          <w:szCs w:val="28"/>
        </w:rPr>
        <w:t>ями</w:t>
      </w:r>
      <w:r w:rsidR="00F32136" w:rsidRPr="00C2342F">
        <w:rPr>
          <w:b/>
          <w:sz w:val="28"/>
          <w:szCs w:val="28"/>
        </w:rPr>
        <w:t>, юридически</w:t>
      </w:r>
      <w:r w:rsidR="003F0C0B" w:rsidRPr="00C2342F">
        <w:rPr>
          <w:b/>
          <w:sz w:val="28"/>
          <w:szCs w:val="28"/>
        </w:rPr>
        <w:t>ми</w:t>
      </w:r>
      <w:r w:rsidR="00F32136" w:rsidRPr="00C2342F">
        <w:rPr>
          <w:b/>
          <w:sz w:val="28"/>
          <w:szCs w:val="28"/>
        </w:rPr>
        <w:t xml:space="preserve"> лица</w:t>
      </w:r>
      <w:r w:rsidR="003F0C0B" w:rsidRPr="00C2342F">
        <w:rPr>
          <w:b/>
          <w:sz w:val="28"/>
          <w:szCs w:val="28"/>
        </w:rPr>
        <w:t>ми</w:t>
      </w:r>
      <w:r w:rsidR="00F32136" w:rsidRPr="00C2342F">
        <w:rPr>
          <w:b/>
          <w:sz w:val="28"/>
          <w:szCs w:val="28"/>
          <w:lang w:val="kk-KZ"/>
        </w:rPr>
        <w:t xml:space="preserve">в соответствии с </w:t>
      </w:r>
      <w:r w:rsidR="00F32136" w:rsidRPr="00C2342F">
        <w:rPr>
          <w:b/>
          <w:sz w:val="28"/>
          <w:szCs w:val="28"/>
        </w:rPr>
        <w:t>Законом Республики Казахстан «О государственном оборонном заказе»</w:t>
      </w:r>
      <w:r w:rsidR="00856603" w:rsidRPr="00C2342F">
        <w:rPr>
          <w:b/>
          <w:sz w:val="28"/>
          <w:szCs w:val="28"/>
        </w:rPr>
        <w:t xml:space="preserve">, </w:t>
      </w:r>
      <w:r w:rsidR="00452D15" w:rsidRPr="00C2342F">
        <w:rPr>
          <w:b/>
          <w:sz w:val="28"/>
          <w:szCs w:val="28"/>
        </w:rPr>
        <w:t>недропользователям</w:t>
      </w:r>
      <w:r w:rsidR="00452D15" w:rsidRPr="001737CD">
        <w:rPr>
          <w:sz w:val="28"/>
          <w:szCs w:val="28"/>
        </w:rPr>
        <w:t>и</w:t>
      </w:r>
      <w:r w:rsidR="00856603">
        <w:rPr>
          <w:sz w:val="28"/>
          <w:szCs w:val="28"/>
        </w:rPr>
        <w:t xml:space="preserve">, </w:t>
      </w:r>
      <w:r w:rsidR="00E25174" w:rsidRPr="00C2342F">
        <w:rPr>
          <w:b/>
          <w:sz w:val="28"/>
          <w:szCs w:val="28"/>
        </w:rPr>
        <w:t xml:space="preserve">национальными </w:t>
      </w:r>
      <w:r w:rsidR="00452D15" w:rsidRPr="00C2342F">
        <w:rPr>
          <w:b/>
          <w:sz w:val="28"/>
          <w:szCs w:val="28"/>
        </w:rPr>
        <w:t xml:space="preserve">холдингами </w:t>
      </w:r>
      <w:r w:rsidR="00E25174" w:rsidRPr="00C2342F">
        <w:rPr>
          <w:b/>
          <w:sz w:val="28"/>
          <w:szCs w:val="28"/>
        </w:rPr>
        <w:t>и компаниями</w:t>
      </w:r>
      <w:r w:rsidR="008B40A7" w:rsidRPr="001737CD">
        <w:rPr>
          <w:sz w:val="28"/>
          <w:szCs w:val="28"/>
        </w:rPr>
        <w:t>.</w:t>
      </w:r>
    </w:p>
    <w:p w:rsidR="00C2342F" w:rsidRDefault="00E37BEF" w:rsidP="00C2342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s1"/>
          <w:b w:val="0"/>
          <w:color w:val="auto"/>
          <w:sz w:val="28"/>
          <w:szCs w:val="28"/>
        </w:rPr>
        <w:t>Также в законопроекте закреплено: у</w:t>
      </w:r>
      <w:r w:rsidR="00C2342F" w:rsidRPr="001737CD">
        <w:rPr>
          <w:rStyle w:val="s1"/>
          <w:b w:val="0"/>
          <w:color w:val="auto"/>
          <w:sz w:val="28"/>
          <w:szCs w:val="28"/>
        </w:rPr>
        <w:t>твер</w:t>
      </w:r>
      <w:r w:rsidR="00C2342F">
        <w:rPr>
          <w:rStyle w:val="s1"/>
          <w:b w:val="0"/>
          <w:color w:val="auto"/>
          <w:sz w:val="28"/>
          <w:szCs w:val="28"/>
        </w:rPr>
        <w:t>ждение правовой основы</w:t>
      </w:r>
      <w:r w:rsidR="00C2342F" w:rsidRPr="001737CD">
        <w:rPr>
          <w:rStyle w:val="s1"/>
          <w:b w:val="0"/>
          <w:color w:val="auto"/>
          <w:sz w:val="28"/>
          <w:szCs w:val="28"/>
        </w:rPr>
        <w:t xml:space="preserve"> в области </w:t>
      </w:r>
      <w:r w:rsidR="00C2342F" w:rsidRPr="001737CD">
        <w:rPr>
          <w:sz w:val="28"/>
          <w:szCs w:val="28"/>
        </w:rPr>
        <w:t>осуществления закупок товаров, работ и услуг у нерезидентов Республики Казахстан</w:t>
      </w:r>
      <w:r>
        <w:rPr>
          <w:rStyle w:val="s1"/>
          <w:b w:val="0"/>
          <w:color w:val="auto"/>
          <w:sz w:val="28"/>
          <w:szCs w:val="28"/>
        </w:rPr>
        <w:t>; компетенция</w:t>
      </w:r>
      <w:r w:rsidR="00C2342F" w:rsidRPr="001737CD">
        <w:rPr>
          <w:rStyle w:val="s1"/>
          <w:b w:val="0"/>
          <w:color w:val="auto"/>
          <w:sz w:val="28"/>
          <w:szCs w:val="28"/>
        </w:rPr>
        <w:t xml:space="preserve"> Пра</w:t>
      </w:r>
      <w:r>
        <w:rPr>
          <w:rStyle w:val="s1"/>
          <w:b w:val="0"/>
          <w:color w:val="auto"/>
          <w:sz w:val="28"/>
          <w:szCs w:val="28"/>
        </w:rPr>
        <w:t>вительства Республики Казахстан;компетенция</w:t>
      </w:r>
      <w:r w:rsidR="00C2342F" w:rsidRPr="001737CD">
        <w:rPr>
          <w:rStyle w:val="s1"/>
          <w:b w:val="0"/>
          <w:color w:val="auto"/>
          <w:sz w:val="28"/>
          <w:szCs w:val="28"/>
        </w:rPr>
        <w:t xml:space="preserve"> уполномоченн</w:t>
      </w:r>
      <w:r w:rsidR="00C2342F">
        <w:rPr>
          <w:rStyle w:val="s1"/>
          <w:b w:val="0"/>
          <w:color w:val="auto"/>
          <w:sz w:val="28"/>
          <w:szCs w:val="28"/>
        </w:rPr>
        <w:t>ого</w:t>
      </w:r>
      <w:r w:rsidR="00C2342F" w:rsidRPr="001737CD">
        <w:rPr>
          <w:rStyle w:val="s1"/>
          <w:b w:val="0"/>
          <w:color w:val="auto"/>
          <w:sz w:val="28"/>
          <w:szCs w:val="28"/>
        </w:rPr>
        <w:t xml:space="preserve"> орган</w:t>
      </w:r>
      <w:r w:rsidR="00C2342F">
        <w:rPr>
          <w:rStyle w:val="s1"/>
          <w:b w:val="0"/>
          <w:color w:val="auto"/>
          <w:sz w:val="28"/>
          <w:szCs w:val="28"/>
        </w:rPr>
        <w:t>а</w:t>
      </w:r>
      <w:r w:rsidR="00C2342F" w:rsidRPr="001737CD">
        <w:rPr>
          <w:sz w:val="28"/>
          <w:szCs w:val="28"/>
        </w:rPr>
        <w:t xml:space="preserve"> в области государственной поддержки индустриально-инновационной деятельности</w:t>
      </w:r>
      <w:r>
        <w:rPr>
          <w:rStyle w:val="s1"/>
          <w:b w:val="0"/>
          <w:color w:val="auto"/>
          <w:sz w:val="28"/>
          <w:szCs w:val="28"/>
        </w:rPr>
        <w:t xml:space="preserve"> и</w:t>
      </w:r>
      <w:r w:rsidR="00C2342F" w:rsidRPr="001737CD">
        <w:rPr>
          <w:sz w:val="28"/>
          <w:szCs w:val="28"/>
        </w:rPr>
        <w:t>иных государственных органовв области формирования, размещения и выполнения оборонного заказапри осуществлении закупок товаров, работ и услуг у нерезидентов Республики Казахстан</w:t>
      </w:r>
      <w:r w:rsidR="00C2342F" w:rsidRPr="001737CD">
        <w:rPr>
          <w:rStyle w:val="s0"/>
          <w:sz w:val="28"/>
          <w:szCs w:val="28"/>
        </w:rPr>
        <w:t>.</w:t>
      </w:r>
    </w:p>
    <w:p w:rsidR="00837A15" w:rsidRPr="00A53010" w:rsidRDefault="00837A15" w:rsidP="00837A1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53010">
        <w:rPr>
          <w:sz w:val="28"/>
          <w:szCs w:val="28"/>
        </w:rPr>
        <w:t xml:space="preserve">Согласно законопроекту «офсетное соглашение» - это дополнительное соглашение об </w:t>
      </w:r>
      <w:r w:rsidRPr="00A53010">
        <w:rPr>
          <w:sz w:val="28"/>
          <w:szCs w:val="28"/>
          <w:lang w:val="kk-KZ"/>
        </w:rPr>
        <w:t>офсетном обязательстве к договору закупок товаров</w:t>
      </w:r>
      <w:r w:rsidRPr="00A53010">
        <w:rPr>
          <w:sz w:val="28"/>
          <w:szCs w:val="28"/>
        </w:rPr>
        <w:t xml:space="preserve">, </w:t>
      </w:r>
      <w:r w:rsidRPr="00A53010">
        <w:rPr>
          <w:sz w:val="28"/>
          <w:szCs w:val="28"/>
          <w:lang w:val="kk-KZ"/>
        </w:rPr>
        <w:t>работ и услуг</w:t>
      </w:r>
      <w:r w:rsidRPr="00A53010">
        <w:rPr>
          <w:sz w:val="28"/>
          <w:szCs w:val="28"/>
        </w:rPr>
        <w:t>, зарегистрированное в установленном порядке в уполномоченном органе в области государственной поддержки индустриально-инновационной деятельности заключенный между:</w:t>
      </w:r>
    </w:p>
    <w:p w:rsidR="00837A15" w:rsidRPr="001737CD" w:rsidRDefault="00837A15" w:rsidP="00837A1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1737CD">
        <w:rPr>
          <w:sz w:val="28"/>
          <w:szCs w:val="28"/>
        </w:rPr>
        <w:t>заказчиком (п</w:t>
      </w:r>
      <w:r w:rsidRPr="001737CD">
        <w:rPr>
          <w:sz w:val="28"/>
          <w:szCs w:val="28"/>
          <w:lang w:val="kk-KZ"/>
        </w:rPr>
        <w:t>окупателе</w:t>
      </w:r>
      <w:r w:rsidRPr="001737CD">
        <w:rPr>
          <w:sz w:val="28"/>
          <w:szCs w:val="28"/>
        </w:rPr>
        <w:t>м) и поставщиком-нерезидентом (п</w:t>
      </w:r>
      <w:r w:rsidRPr="001737CD">
        <w:rPr>
          <w:sz w:val="28"/>
          <w:szCs w:val="28"/>
          <w:lang w:val="kk-KZ"/>
        </w:rPr>
        <w:t>родавцо</w:t>
      </w:r>
      <w:r w:rsidRPr="001737CD">
        <w:rPr>
          <w:sz w:val="28"/>
          <w:szCs w:val="28"/>
        </w:rPr>
        <w:t>м) о компенсаци</w:t>
      </w:r>
      <w:r>
        <w:rPr>
          <w:sz w:val="28"/>
          <w:szCs w:val="28"/>
        </w:rPr>
        <w:t xml:space="preserve">и </w:t>
      </w:r>
      <w:r w:rsidRPr="001737CD">
        <w:rPr>
          <w:sz w:val="28"/>
          <w:szCs w:val="28"/>
        </w:rPr>
        <w:t>части затрат заказчика (п</w:t>
      </w:r>
      <w:r w:rsidRPr="001737CD">
        <w:rPr>
          <w:sz w:val="28"/>
          <w:szCs w:val="28"/>
          <w:lang w:val="kk-KZ"/>
        </w:rPr>
        <w:t>окупателя</w:t>
      </w:r>
      <w:r w:rsidRPr="001737CD">
        <w:rPr>
          <w:sz w:val="28"/>
          <w:szCs w:val="28"/>
        </w:rPr>
        <w:t xml:space="preserve">) в виде выставления встречных требований по инвестированию части средств от суммы </w:t>
      </w:r>
      <w:r>
        <w:rPr>
          <w:sz w:val="28"/>
          <w:szCs w:val="28"/>
        </w:rPr>
        <w:t xml:space="preserve">основного контрактао </w:t>
      </w:r>
      <w:r w:rsidRPr="001737CD">
        <w:rPr>
          <w:sz w:val="28"/>
          <w:szCs w:val="28"/>
        </w:rPr>
        <w:t>закупе товаров, работ и услуг у поставщика-нерезидента (п</w:t>
      </w:r>
      <w:r w:rsidRPr="001737CD">
        <w:rPr>
          <w:sz w:val="28"/>
          <w:szCs w:val="28"/>
          <w:lang w:val="kk-KZ"/>
        </w:rPr>
        <w:t>родавца</w:t>
      </w:r>
      <w:r w:rsidRPr="001737CD">
        <w:rPr>
          <w:sz w:val="28"/>
          <w:szCs w:val="28"/>
        </w:rPr>
        <w:t>) в экономику страны заказчика (п</w:t>
      </w:r>
      <w:r w:rsidRPr="001737CD">
        <w:rPr>
          <w:sz w:val="28"/>
          <w:szCs w:val="28"/>
          <w:lang w:val="kk-KZ"/>
        </w:rPr>
        <w:t>окупателя</w:t>
      </w:r>
      <w:r w:rsidRPr="001737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7A15" w:rsidRPr="001737CD" w:rsidRDefault="00837A15" w:rsidP="00837A15">
      <w:pPr>
        <w:shd w:val="clear" w:color="auto" w:fill="FFFFFF"/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Правительством Республики Казахстан и иностранным инвестором  по организации на территории Республики Казахстан высокотехнологичных и </w:t>
      </w:r>
      <w:r w:rsidRPr="00B74FAC">
        <w:rPr>
          <w:sz w:val="28"/>
          <w:szCs w:val="28"/>
        </w:rPr>
        <w:t xml:space="preserve">наукоемких </w:t>
      </w:r>
      <w:r w:rsidRPr="001737CD">
        <w:rPr>
          <w:sz w:val="28"/>
          <w:szCs w:val="28"/>
        </w:rPr>
        <w:t xml:space="preserve">производств </w:t>
      </w:r>
      <w:r w:rsidRPr="001737CD">
        <w:rPr>
          <w:sz w:val="28"/>
          <w:szCs w:val="28"/>
          <w:lang w:val="kk-KZ"/>
        </w:rPr>
        <w:t>в рамках контрактов на недропользование</w:t>
      </w:r>
      <w:r w:rsidRPr="001737CD">
        <w:rPr>
          <w:sz w:val="28"/>
          <w:szCs w:val="28"/>
        </w:rPr>
        <w:t xml:space="preserve">. </w:t>
      </w:r>
    </w:p>
    <w:p w:rsidR="00837A15" w:rsidRPr="00B74FAC" w:rsidRDefault="00837A15" w:rsidP="00837A1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74FAC">
        <w:rPr>
          <w:sz w:val="28"/>
          <w:szCs w:val="28"/>
        </w:rPr>
        <w:t>В рамках законопроекта, в Казахстане предполагается установить 2 вида  офсетных обязательств. Это сделки прямого и косвенного сотрудничества.</w:t>
      </w:r>
    </w:p>
    <w:p w:rsidR="00837A15" w:rsidRPr="00B74FAC" w:rsidRDefault="00837A15" w:rsidP="00837A15">
      <w:pPr>
        <w:shd w:val="clear" w:color="auto" w:fill="FFFFFF"/>
        <w:tabs>
          <w:tab w:val="left" w:pos="709"/>
        </w:tabs>
        <w:ind w:firstLine="400"/>
        <w:jc w:val="both"/>
        <w:rPr>
          <w:sz w:val="28"/>
          <w:szCs w:val="28"/>
        </w:rPr>
      </w:pPr>
      <w:r w:rsidRPr="00B74FAC">
        <w:rPr>
          <w:sz w:val="28"/>
          <w:szCs w:val="28"/>
        </w:rPr>
        <w:tab/>
        <w:t>Сделкой прямого сотрудничества</w:t>
      </w:r>
      <w:r w:rsidRPr="00B74FAC">
        <w:rPr>
          <w:bCs/>
          <w:sz w:val="28"/>
          <w:szCs w:val="28"/>
        </w:rPr>
        <w:t>является к</w:t>
      </w:r>
      <w:r w:rsidRPr="00B74FAC">
        <w:rPr>
          <w:sz w:val="28"/>
          <w:szCs w:val="28"/>
        </w:rPr>
        <w:t xml:space="preserve">омпенсационная сделка, осуществляемая поставщиком-нерезидентом в Республике Казахстан путем реализации офсетных соглашений, связанных с поставляемыми товарами, работами и услугами. </w:t>
      </w:r>
    </w:p>
    <w:p w:rsidR="00837A15" w:rsidRDefault="00837A15" w:rsidP="00837A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FAC">
        <w:rPr>
          <w:sz w:val="28"/>
          <w:szCs w:val="28"/>
        </w:rPr>
        <w:t xml:space="preserve">Сделкой косвенного сотрудничества является компенсационная сделка, осуществляемая поставщиком-нерезидентом в Республике Казахстан путем реализации офсетных соглашений, не связанных с поставляемыми товарами, работами и услугами. </w:t>
      </w:r>
    </w:p>
    <w:p w:rsidR="00C2342F" w:rsidRPr="00B74FAC" w:rsidRDefault="00C36DF8" w:rsidP="00C2342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Предоставление выбора видов офсетных сделок позволи</w:t>
      </w:r>
      <w:r w:rsidR="00E37BEF">
        <w:rPr>
          <w:rStyle w:val="s0"/>
          <w:sz w:val="28"/>
          <w:szCs w:val="28"/>
        </w:rPr>
        <w:t xml:space="preserve">т поставщикам-нерезидентам </w:t>
      </w:r>
      <w:r w:rsidR="001A5BC8">
        <w:rPr>
          <w:rStyle w:val="s0"/>
          <w:sz w:val="28"/>
          <w:szCs w:val="28"/>
        </w:rPr>
        <w:t>найти</w:t>
      </w:r>
      <w:r w:rsidR="0062100E">
        <w:rPr>
          <w:rStyle w:val="s0"/>
          <w:sz w:val="28"/>
          <w:szCs w:val="28"/>
        </w:rPr>
        <w:t xml:space="preserve"> наиболее приемлемые для себя виды офсета</w:t>
      </w:r>
      <w:r w:rsidR="001A5BC8">
        <w:rPr>
          <w:rStyle w:val="s0"/>
          <w:sz w:val="28"/>
          <w:szCs w:val="28"/>
        </w:rPr>
        <w:t>и условия к ним</w:t>
      </w:r>
      <w:r w:rsidR="0062100E">
        <w:rPr>
          <w:rStyle w:val="s0"/>
          <w:sz w:val="28"/>
          <w:szCs w:val="28"/>
        </w:rPr>
        <w:t xml:space="preserve">. </w:t>
      </w:r>
      <w:r w:rsidR="001A5BC8">
        <w:rPr>
          <w:rStyle w:val="s0"/>
          <w:sz w:val="28"/>
          <w:szCs w:val="28"/>
        </w:rPr>
        <w:t>Г</w:t>
      </w:r>
      <w:r w:rsidR="0062100E">
        <w:rPr>
          <w:rStyle w:val="s0"/>
          <w:sz w:val="28"/>
          <w:szCs w:val="28"/>
        </w:rPr>
        <w:t xml:space="preserve">ибкость законодательства </w:t>
      </w:r>
      <w:r w:rsidR="001A5BC8">
        <w:rPr>
          <w:rStyle w:val="s0"/>
          <w:sz w:val="28"/>
          <w:szCs w:val="28"/>
        </w:rPr>
        <w:t>поспособствует в поиске</w:t>
      </w:r>
      <w:r w:rsidR="0062100E">
        <w:rPr>
          <w:rStyle w:val="s0"/>
          <w:sz w:val="28"/>
          <w:szCs w:val="28"/>
        </w:rPr>
        <w:t xml:space="preserve"> баланс</w:t>
      </w:r>
      <w:r w:rsidR="001A5BC8">
        <w:rPr>
          <w:rStyle w:val="s0"/>
          <w:sz w:val="28"/>
          <w:szCs w:val="28"/>
        </w:rPr>
        <w:t>а</w:t>
      </w:r>
      <w:r w:rsidR="0062100E">
        <w:rPr>
          <w:rStyle w:val="s0"/>
          <w:sz w:val="28"/>
          <w:szCs w:val="28"/>
        </w:rPr>
        <w:t xml:space="preserve"> интересов</w:t>
      </w:r>
      <w:r w:rsidR="001A5BC8">
        <w:rPr>
          <w:rStyle w:val="s0"/>
          <w:sz w:val="28"/>
          <w:szCs w:val="28"/>
        </w:rPr>
        <w:t xml:space="preserve">, и как следствие, поможет всоздании взаимовыгодных </w:t>
      </w:r>
      <w:r w:rsidR="00C2342F" w:rsidRPr="001737CD">
        <w:rPr>
          <w:rStyle w:val="s0"/>
          <w:sz w:val="28"/>
          <w:szCs w:val="28"/>
        </w:rPr>
        <w:t>производств</w:t>
      </w:r>
      <w:r w:rsidR="001A5BC8">
        <w:rPr>
          <w:rStyle w:val="s0"/>
          <w:sz w:val="28"/>
          <w:szCs w:val="28"/>
        </w:rPr>
        <w:t xml:space="preserve"> и в </w:t>
      </w:r>
      <w:r w:rsidR="001A5BC8" w:rsidRPr="001737CD">
        <w:rPr>
          <w:rStyle w:val="s0"/>
          <w:sz w:val="28"/>
          <w:szCs w:val="28"/>
        </w:rPr>
        <w:t>выпуск</w:t>
      </w:r>
      <w:r w:rsidR="001A5BC8">
        <w:rPr>
          <w:rStyle w:val="s0"/>
          <w:sz w:val="28"/>
          <w:szCs w:val="28"/>
        </w:rPr>
        <w:t xml:space="preserve">еновой </w:t>
      </w:r>
      <w:r w:rsidR="001A5BC8" w:rsidRPr="001737CD">
        <w:rPr>
          <w:rStyle w:val="s0"/>
          <w:sz w:val="28"/>
          <w:szCs w:val="28"/>
        </w:rPr>
        <w:t>конкурентоспособной продукции</w:t>
      </w:r>
      <w:r w:rsidR="001A5BC8">
        <w:rPr>
          <w:rStyle w:val="s0"/>
          <w:sz w:val="28"/>
          <w:szCs w:val="28"/>
        </w:rPr>
        <w:t xml:space="preserve">. </w:t>
      </w:r>
    </w:p>
    <w:p w:rsidR="00927FB0" w:rsidRPr="00E97A4B" w:rsidRDefault="00927FB0" w:rsidP="0071621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предусматривается </w:t>
      </w:r>
      <w:r w:rsidR="00FB1DB7" w:rsidRPr="00B74FAC">
        <w:rPr>
          <w:sz w:val="28"/>
          <w:szCs w:val="28"/>
        </w:rPr>
        <w:t xml:space="preserve">закуп определенных товаров, работ и </w:t>
      </w:r>
      <w:r w:rsidR="00FB1DB7" w:rsidRPr="00B74FAC">
        <w:rPr>
          <w:sz w:val="28"/>
          <w:szCs w:val="28"/>
        </w:rPr>
        <w:lastRenderedPageBreak/>
        <w:t xml:space="preserve">услуг </w:t>
      </w:r>
      <w:r>
        <w:rPr>
          <w:sz w:val="28"/>
          <w:szCs w:val="28"/>
        </w:rPr>
        <w:t xml:space="preserve">с применением условий офсетных обязательств в том случае, если </w:t>
      </w:r>
      <w:r w:rsidR="00FB1DB7" w:rsidRPr="00B74FAC">
        <w:rPr>
          <w:sz w:val="28"/>
          <w:szCs w:val="28"/>
        </w:rPr>
        <w:t xml:space="preserve">сумма основного договора о закупках товаров, работ и услуг у поставщика - нерезидента превышает пятьсот тысяч месячных расчетных показателей, </w:t>
      </w:r>
      <w:r w:rsidR="00B74FAC" w:rsidRPr="00B74FAC">
        <w:rPr>
          <w:sz w:val="28"/>
          <w:szCs w:val="28"/>
        </w:rPr>
        <w:t xml:space="preserve"> а </w:t>
      </w:r>
      <w:r w:rsidR="00FB1DB7" w:rsidRPr="00B74FAC">
        <w:rPr>
          <w:sz w:val="28"/>
          <w:szCs w:val="28"/>
        </w:rPr>
        <w:t>поставщики товаров, работ и услуг являются нерезидентами Республики Казахстан</w:t>
      </w:r>
      <w:r>
        <w:rPr>
          <w:sz w:val="28"/>
          <w:szCs w:val="28"/>
        </w:rPr>
        <w:t>.</w:t>
      </w:r>
      <w:r w:rsidR="00A53010">
        <w:rPr>
          <w:sz w:val="28"/>
          <w:szCs w:val="28"/>
        </w:rPr>
        <w:t xml:space="preserve"> Как показал анализ мировой практики, реализация офсетного соглашения наиболее эффективна при сроке исполнения не менее 5 лет. В этой связи законопроектом было предусмотрено установление нижнего предела исполнения офсетных обязательств </w:t>
      </w:r>
      <w:r w:rsidR="00C2342F" w:rsidRPr="00E97A4B">
        <w:rPr>
          <w:b/>
          <w:sz w:val="28"/>
          <w:szCs w:val="28"/>
        </w:rPr>
        <w:t xml:space="preserve">на </w:t>
      </w:r>
      <w:r w:rsidR="00A53010" w:rsidRPr="00E97A4B">
        <w:rPr>
          <w:b/>
          <w:sz w:val="28"/>
          <w:szCs w:val="28"/>
        </w:rPr>
        <w:t>срок не менее пяти лет</w:t>
      </w:r>
      <w:r w:rsidR="00C2342F" w:rsidRPr="00E97A4B">
        <w:rPr>
          <w:sz w:val="28"/>
          <w:szCs w:val="28"/>
        </w:rPr>
        <w:t>вне зависимости от срочности основного договора</w:t>
      </w:r>
      <w:r w:rsidR="00A53010" w:rsidRPr="00E97A4B">
        <w:rPr>
          <w:sz w:val="28"/>
          <w:szCs w:val="28"/>
        </w:rPr>
        <w:t>.</w:t>
      </w:r>
    </w:p>
    <w:p w:rsidR="00837A15" w:rsidRPr="00B74FAC" w:rsidRDefault="00837A15" w:rsidP="00837A1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42F">
        <w:rPr>
          <w:sz w:val="28"/>
          <w:szCs w:val="28"/>
        </w:rPr>
        <w:t xml:space="preserve"> случае,</w:t>
      </w:r>
      <w:r w:rsidRPr="00B74FAC">
        <w:rPr>
          <w:sz w:val="28"/>
          <w:szCs w:val="28"/>
        </w:rPr>
        <w:t>если одновременно закуп государственных учреждений Республики Казахстан, осуществляющих заказы на разработку, исследование, производство, поставку товаров (продукции), работ и услуг военного и двойного назначения (применения), приобретаемых для обеспечения военной безопасности государства, уполномоченных организаций, юридических лиц</w:t>
      </w:r>
      <w:r w:rsidRPr="00B74FAC">
        <w:rPr>
          <w:sz w:val="28"/>
          <w:szCs w:val="28"/>
          <w:lang w:val="kk-KZ"/>
        </w:rPr>
        <w:t xml:space="preserve"> в соответствии с </w:t>
      </w:r>
      <w:r w:rsidRPr="00B74FAC">
        <w:rPr>
          <w:sz w:val="28"/>
          <w:szCs w:val="28"/>
        </w:rPr>
        <w:t>Законом Республики Казахстан «О государственном оборонном заказе», национальных холдингов и компаний, а также компаний-недропользователей будет соответствовать законодательству Республики Казахстан об офсетных соглашениях, заказчик должен выставить поставщику-нерезиденту обязательства по предоставлению экономических выгод для экономики страны и для самого заказчика.</w:t>
      </w:r>
    </w:p>
    <w:p w:rsidR="00C2342F" w:rsidRDefault="00CE0494" w:rsidP="00C2342F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CE0494">
        <w:rPr>
          <w:b/>
          <w:sz w:val="28"/>
          <w:szCs w:val="28"/>
        </w:rPr>
        <w:t xml:space="preserve">4) </w:t>
      </w:r>
      <w:r w:rsidR="00C2342F">
        <w:rPr>
          <w:sz w:val="28"/>
          <w:szCs w:val="28"/>
        </w:rPr>
        <w:t xml:space="preserve">Законопроектом предусмотрен следующий </w:t>
      </w:r>
      <w:r w:rsidR="00C2342F" w:rsidRPr="00C2342F">
        <w:rPr>
          <w:b/>
          <w:sz w:val="28"/>
          <w:szCs w:val="28"/>
        </w:rPr>
        <w:t>механизм осуществления офсетного соглашения.</w:t>
      </w:r>
    </w:p>
    <w:p w:rsidR="001A5BC8" w:rsidRDefault="00C2342F" w:rsidP="00C2342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342F"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 xml:space="preserve">(покупатель) </w:t>
      </w:r>
      <w:r w:rsidRPr="00C2342F">
        <w:rPr>
          <w:sz w:val="28"/>
          <w:szCs w:val="28"/>
        </w:rPr>
        <w:t xml:space="preserve">направляет в уполномоченный </w:t>
      </w:r>
      <w:r w:rsidRPr="00C2342F">
        <w:rPr>
          <w:bCs/>
          <w:sz w:val="28"/>
          <w:szCs w:val="28"/>
        </w:rPr>
        <w:t xml:space="preserve">орган </w:t>
      </w:r>
      <w:r w:rsidRPr="00C2342F">
        <w:rPr>
          <w:sz w:val="28"/>
          <w:szCs w:val="28"/>
        </w:rPr>
        <w:t>в области государственной поддержки индустриально-инновационной деятельности</w:t>
      </w:r>
      <w:r>
        <w:rPr>
          <w:sz w:val="28"/>
          <w:szCs w:val="28"/>
        </w:rPr>
        <w:t xml:space="preserve"> (далее – уполномоченный орган)</w:t>
      </w:r>
      <w:r w:rsidRPr="00C2342F">
        <w:rPr>
          <w:sz w:val="28"/>
          <w:szCs w:val="28"/>
        </w:rPr>
        <w:t xml:space="preserve"> список планируемых к закупу товаров, работ и услуг, превышающих 500 000 МРП. </w:t>
      </w:r>
    </w:p>
    <w:p w:rsidR="00C2342F" w:rsidRPr="00CC0914" w:rsidRDefault="00C2342F" w:rsidP="00C2342F">
      <w:pPr>
        <w:shd w:val="clear" w:color="auto" w:fill="FFFFFF"/>
        <w:ind w:firstLine="709"/>
        <w:contextualSpacing/>
        <w:jc w:val="both"/>
        <w:rPr>
          <w:color w:val="000000" w:themeColor="text1"/>
          <w:sz w:val="44"/>
          <w:szCs w:val="28"/>
        </w:rPr>
      </w:pPr>
      <w:r w:rsidRPr="00C2342F">
        <w:rPr>
          <w:sz w:val="28"/>
          <w:szCs w:val="28"/>
        </w:rPr>
        <w:t>На основе представленных от заказчиков (покупателей) списков, уп</w:t>
      </w:r>
      <w:r w:rsidR="001A5BC8">
        <w:rPr>
          <w:sz w:val="28"/>
          <w:szCs w:val="28"/>
        </w:rPr>
        <w:t xml:space="preserve">олномоченный орган, формирует, </w:t>
      </w:r>
      <w:r w:rsidRPr="00C2342F">
        <w:rPr>
          <w:sz w:val="28"/>
          <w:szCs w:val="28"/>
        </w:rPr>
        <w:t>актуализирует</w:t>
      </w:r>
      <w:r w:rsidR="001A5BC8">
        <w:rPr>
          <w:sz w:val="28"/>
          <w:szCs w:val="28"/>
        </w:rPr>
        <w:t xml:space="preserve"> и утверждает</w:t>
      </w:r>
      <w:r w:rsidRPr="00C2342F">
        <w:rPr>
          <w:b/>
          <w:sz w:val="28"/>
          <w:szCs w:val="28"/>
        </w:rPr>
        <w:t>Перечень товаров, работ и услуг, необходимых для обеспечения потребности национальной экономики Республики Казахстан</w:t>
      </w:r>
      <w:r>
        <w:rPr>
          <w:b/>
          <w:sz w:val="28"/>
          <w:szCs w:val="28"/>
        </w:rPr>
        <w:t xml:space="preserve"> (далее - Перечень)</w:t>
      </w:r>
      <w:r w:rsidRPr="00C2342F">
        <w:rPr>
          <w:b/>
          <w:sz w:val="28"/>
          <w:szCs w:val="28"/>
        </w:rPr>
        <w:t>.</w:t>
      </w:r>
      <w:r w:rsidR="00765062">
        <w:rPr>
          <w:sz w:val="28"/>
          <w:szCs w:val="28"/>
        </w:rPr>
        <w:t xml:space="preserve">Необходимо отметить, что в </w:t>
      </w:r>
      <w:r>
        <w:rPr>
          <w:sz w:val="28"/>
          <w:szCs w:val="28"/>
        </w:rPr>
        <w:t>Переч</w:t>
      </w:r>
      <w:r w:rsidR="00765062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765062">
        <w:rPr>
          <w:sz w:val="28"/>
          <w:szCs w:val="28"/>
        </w:rPr>
        <w:t xml:space="preserve">ь будут включены только </w:t>
      </w:r>
      <w:r w:rsidR="00765062">
        <w:rPr>
          <w:sz w:val="28"/>
          <w:szCs w:val="28"/>
          <w:lang w:val="kk-KZ"/>
        </w:rPr>
        <w:t xml:space="preserve">те </w:t>
      </w:r>
      <w:r w:rsidR="00765062" w:rsidRPr="00CC0914">
        <w:rPr>
          <w:color w:val="000000" w:themeColor="text1"/>
          <w:sz w:val="28"/>
          <w:szCs w:val="28"/>
        </w:rPr>
        <w:t>товар</w:t>
      </w:r>
      <w:r w:rsidR="00765062">
        <w:rPr>
          <w:color w:val="000000" w:themeColor="text1"/>
          <w:sz w:val="28"/>
          <w:szCs w:val="28"/>
        </w:rPr>
        <w:t>ы</w:t>
      </w:r>
      <w:r w:rsidR="00765062" w:rsidRPr="00CC0914">
        <w:rPr>
          <w:color w:val="000000" w:themeColor="text1"/>
          <w:sz w:val="28"/>
          <w:szCs w:val="28"/>
        </w:rPr>
        <w:t>, работ</w:t>
      </w:r>
      <w:r w:rsidR="00765062">
        <w:rPr>
          <w:color w:val="000000" w:themeColor="text1"/>
          <w:sz w:val="28"/>
          <w:szCs w:val="28"/>
        </w:rPr>
        <w:t>ы</w:t>
      </w:r>
      <w:r w:rsidR="00765062" w:rsidRPr="00CC0914">
        <w:rPr>
          <w:color w:val="000000" w:themeColor="text1"/>
          <w:sz w:val="28"/>
          <w:szCs w:val="28"/>
        </w:rPr>
        <w:t xml:space="preserve"> и услуг</w:t>
      </w:r>
      <w:r w:rsidR="00765062">
        <w:rPr>
          <w:color w:val="000000" w:themeColor="text1"/>
          <w:sz w:val="28"/>
          <w:szCs w:val="28"/>
        </w:rPr>
        <w:t>и, к</w:t>
      </w:r>
      <w:r w:rsidR="00765062">
        <w:rPr>
          <w:color w:val="000000" w:themeColor="text1"/>
          <w:sz w:val="28"/>
          <w:szCs w:val="28"/>
          <w:lang w:val="kk-KZ"/>
        </w:rPr>
        <w:t xml:space="preserve">оторые </w:t>
      </w:r>
      <w:r w:rsidR="00765062">
        <w:rPr>
          <w:sz w:val="28"/>
          <w:szCs w:val="28"/>
          <w:lang w:val="kk-KZ"/>
        </w:rPr>
        <w:t xml:space="preserve"> не производятся и не предоставляются на территории </w:t>
      </w:r>
      <w:r w:rsidR="00765062" w:rsidRPr="00CC0914">
        <w:rPr>
          <w:color w:val="000000" w:themeColor="text1"/>
          <w:sz w:val="28"/>
          <w:szCs w:val="28"/>
        </w:rPr>
        <w:t>Республики Казахстан</w:t>
      </w:r>
      <w:r w:rsidRPr="00CC0914">
        <w:rPr>
          <w:color w:val="000000" w:themeColor="text1"/>
          <w:sz w:val="28"/>
          <w:szCs w:val="18"/>
          <w:shd w:val="clear" w:color="auto" w:fill="FFFFFF"/>
        </w:rPr>
        <w:t>.</w:t>
      </w:r>
    </w:p>
    <w:p w:rsidR="00CE0494" w:rsidRPr="00307558" w:rsidRDefault="00C2342F" w:rsidP="00CE049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2342F">
        <w:rPr>
          <w:sz w:val="28"/>
          <w:szCs w:val="28"/>
        </w:rPr>
        <w:t xml:space="preserve">Общий список, закупаемых </w:t>
      </w:r>
      <w:r w:rsidRPr="00CC0914">
        <w:rPr>
          <w:color w:val="000000" w:themeColor="text1"/>
          <w:sz w:val="28"/>
          <w:szCs w:val="28"/>
        </w:rPr>
        <w:t>товаров, работ и услуг</w:t>
      </w:r>
      <w:r w:rsidRPr="00C2342F">
        <w:rPr>
          <w:sz w:val="28"/>
          <w:szCs w:val="28"/>
        </w:rPr>
        <w:t xml:space="preserve">, подпадающие под требования применения офсетных обязательств, направляется на рассмотрение </w:t>
      </w:r>
      <w:r w:rsidR="00661C36">
        <w:rPr>
          <w:b/>
          <w:color w:val="000000" w:themeColor="text1"/>
          <w:sz w:val="28"/>
          <w:szCs w:val="28"/>
        </w:rPr>
        <w:t>Межведомственной</w:t>
      </w:r>
      <w:r w:rsidR="00765062" w:rsidRPr="00765062">
        <w:rPr>
          <w:b/>
          <w:color w:val="000000" w:themeColor="text1"/>
          <w:sz w:val="28"/>
          <w:szCs w:val="28"/>
        </w:rPr>
        <w:t xml:space="preserve"> к</w:t>
      </w:r>
      <w:r w:rsidR="00661C36">
        <w:rPr>
          <w:b/>
          <w:color w:val="000000" w:themeColor="text1"/>
          <w:sz w:val="28"/>
          <w:szCs w:val="28"/>
        </w:rPr>
        <w:t>омиссии</w:t>
      </w:r>
      <w:r w:rsidR="00765062" w:rsidRPr="00765062">
        <w:rPr>
          <w:b/>
          <w:color w:val="000000" w:themeColor="text1"/>
          <w:sz w:val="28"/>
          <w:szCs w:val="28"/>
        </w:rPr>
        <w:t xml:space="preserve"> по вопросам реализации офсетных соглашений</w:t>
      </w:r>
      <w:r w:rsidR="00765062">
        <w:rPr>
          <w:b/>
          <w:color w:val="000000" w:themeColor="text1"/>
          <w:sz w:val="28"/>
          <w:szCs w:val="28"/>
        </w:rPr>
        <w:t xml:space="preserve"> (далее </w:t>
      </w:r>
      <w:r w:rsidR="00661C36">
        <w:rPr>
          <w:b/>
          <w:color w:val="000000" w:themeColor="text1"/>
          <w:sz w:val="28"/>
          <w:szCs w:val="28"/>
        </w:rPr>
        <w:t>–Межведомственная комиссия</w:t>
      </w:r>
      <w:r w:rsidR="00765062">
        <w:rPr>
          <w:b/>
          <w:color w:val="000000" w:themeColor="text1"/>
          <w:sz w:val="28"/>
          <w:szCs w:val="28"/>
        </w:rPr>
        <w:t>)</w:t>
      </w:r>
      <w:r w:rsidRPr="00C2342F">
        <w:rPr>
          <w:sz w:val="28"/>
          <w:szCs w:val="28"/>
        </w:rPr>
        <w:t>для выработки предложений</w:t>
      </w:r>
      <w:r w:rsidR="00B12CD4">
        <w:rPr>
          <w:sz w:val="28"/>
          <w:szCs w:val="28"/>
        </w:rPr>
        <w:t xml:space="preserve"> по определению условий к видам сд</w:t>
      </w:r>
      <w:r w:rsidR="00661C36">
        <w:rPr>
          <w:sz w:val="28"/>
          <w:szCs w:val="28"/>
        </w:rPr>
        <w:t>елок офсетного соглашения и мерам</w:t>
      </w:r>
      <w:r w:rsidR="00B12CD4">
        <w:rPr>
          <w:sz w:val="28"/>
          <w:szCs w:val="28"/>
        </w:rPr>
        <w:t xml:space="preserve"> государственной поддержки</w:t>
      </w:r>
      <w:r w:rsidRPr="00C2342F">
        <w:rPr>
          <w:sz w:val="28"/>
          <w:szCs w:val="28"/>
        </w:rPr>
        <w:t>.</w:t>
      </w:r>
      <w:r w:rsidR="00B12CD4">
        <w:rPr>
          <w:sz w:val="28"/>
          <w:szCs w:val="28"/>
        </w:rPr>
        <w:t xml:space="preserve"> При этом, состав и полномочия Межведомственной комиссии будет утверждаться Правительством РК. </w:t>
      </w:r>
      <w:r w:rsidR="00307558" w:rsidRPr="00307558">
        <w:rPr>
          <w:bCs/>
          <w:sz w:val="28"/>
          <w:szCs w:val="28"/>
        </w:rPr>
        <w:t>О</w:t>
      </w:r>
      <w:r w:rsidR="00307558" w:rsidRPr="00307558">
        <w:rPr>
          <w:sz w:val="28"/>
          <w:szCs w:val="28"/>
        </w:rPr>
        <w:t xml:space="preserve">сновной задачей </w:t>
      </w:r>
      <w:r w:rsidR="00661C36">
        <w:rPr>
          <w:color w:val="000000" w:themeColor="text1"/>
          <w:sz w:val="28"/>
          <w:szCs w:val="28"/>
        </w:rPr>
        <w:t>Межведомственной</w:t>
      </w:r>
      <w:r w:rsidR="00661C36" w:rsidRPr="00661C36">
        <w:rPr>
          <w:color w:val="000000" w:themeColor="text1"/>
          <w:sz w:val="28"/>
          <w:szCs w:val="28"/>
        </w:rPr>
        <w:t xml:space="preserve"> комисси</w:t>
      </w:r>
      <w:r w:rsidR="00661C36">
        <w:rPr>
          <w:color w:val="000000" w:themeColor="text1"/>
          <w:sz w:val="28"/>
          <w:szCs w:val="28"/>
        </w:rPr>
        <w:t>ей</w:t>
      </w:r>
      <w:r w:rsidR="00307558" w:rsidRPr="00307558">
        <w:rPr>
          <w:sz w:val="28"/>
          <w:szCs w:val="28"/>
        </w:rPr>
        <w:t xml:space="preserve"> будет являться выработка перечня офсетных обязательств к каждому виду сделки. Данная норма позволит поставщику-нерезиденту выбрать вид сделки и вид обязательства по нему на </w:t>
      </w:r>
      <w:r w:rsidR="00307558" w:rsidRPr="00307558">
        <w:rPr>
          <w:sz w:val="28"/>
          <w:szCs w:val="28"/>
        </w:rPr>
        <w:lastRenderedPageBreak/>
        <w:t>этапе подачи документов для участия в закупе</w:t>
      </w:r>
      <w:r w:rsidR="00CE0494">
        <w:rPr>
          <w:sz w:val="28"/>
          <w:szCs w:val="28"/>
        </w:rPr>
        <w:t>.</w:t>
      </w:r>
      <w:r w:rsidR="00CE0494" w:rsidRPr="00307558">
        <w:rPr>
          <w:sz w:val="28"/>
          <w:szCs w:val="28"/>
        </w:rPr>
        <w:t xml:space="preserve">Рабочим органом Межведомственной комиссии по вопросам реализации офсетных соглашений будет являться Министерство по инвестициям и развитию Республики Казахстан.  </w:t>
      </w:r>
    </w:p>
    <w:p w:rsidR="00C2342F" w:rsidRDefault="00C2342F" w:rsidP="00C2342F">
      <w:pPr>
        <w:ind w:firstLine="709"/>
        <w:jc w:val="both"/>
        <w:rPr>
          <w:sz w:val="28"/>
          <w:szCs w:val="28"/>
        </w:rPr>
      </w:pPr>
      <w:r w:rsidRPr="00C2342F">
        <w:rPr>
          <w:sz w:val="28"/>
          <w:szCs w:val="28"/>
        </w:rPr>
        <w:t>Виды офсетных обязательств к прямым и косвенным видам сделок по каждому заку</w:t>
      </w:r>
      <w:r w:rsidR="00B12CD4">
        <w:rPr>
          <w:sz w:val="28"/>
          <w:szCs w:val="28"/>
        </w:rPr>
        <w:t>пу согласно списку, предложенномуМежведомственной комиссии</w:t>
      </w:r>
      <w:r w:rsidRPr="00C2342F">
        <w:rPr>
          <w:sz w:val="28"/>
          <w:szCs w:val="28"/>
        </w:rPr>
        <w:t xml:space="preserve">, </w:t>
      </w:r>
      <w:r w:rsidR="00B12CD4">
        <w:rPr>
          <w:sz w:val="28"/>
          <w:szCs w:val="28"/>
        </w:rPr>
        <w:t xml:space="preserve">отображаются </w:t>
      </w:r>
      <w:r w:rsidRPr="00C2342F">
        <w:rPr>
          <w:sz w:val="28"/>
          <w:szCs w:val="28"/>
        </w:rPr>
        <w:t>заказчикам</w:t>
      </w:r>
      <w:r w:rsidR="00B12CD4">
        <w:rPr>
          <w:sz w:val="28"/>
          <w:szCs w:val="28"/>
        </w:rPr>
        <w:t>и</w:t>
      </w:r>
      <w:r w:rsidRPr="00C2342F">
        <w:rPr>
          <w:sz w:val="28"/>
          <w:szCs w:val="28"/>
        </w:rPr>
        <w:t xml:space="preserve"> (покупателям</w:t>
      </w:r>
      <w:r w:rsidR="00B12CD4">
        <w:rPr>
          <w:sz w:val="28"/>
          <w:szCs w:val="28"/>
        </w:rPr>
        <w:t>и</w:t>
      </w:r>
      <w:r w:rsidRPr="00C2342F">
        <w:rPr>
          <w:sz w:val="28"/>
          <w:szCs w:val="28"/>
        </w:rPr>
        <w:t xml:space="preserve">) в конкурсной документации как одно из требований при выборе поставщика-нерезидента (продавца) по закупкам </w:t>
      </w:r>
      <w:r w:rsidR="00B12CD4" w:rsidRPr="00CC0914">
        <w:rPr>
          <w:color w:val="000000" w:themeColor="text1"/>
          <w:sz w:val="28"/>
          <w:szCs w:val="28"/>
        </w:rPr>
        <w:t>товаров, работ и услуг</w:t>
      </w:r>
      <w:r w:rsidR="00E97A4B">
        <w:rPr>
          <w:sz w:val="28"/>
          <w:szCs w:val="28"/>
        </w:rPr>
        <w:t xml:space="preserve">, где также будут определены </w:t>
      </w:r>
      <w:r w:rsidR="00E97A4B" w:rsidRPr="00E97A4B">
        <w:rPr>
          <w:b/>
          <w:sz w:val="28"/>
          <w:szCs w:val="28"/>
        </w:rPr>
        <w:t>условия и требования для заключения офсетного соглашения</w:t>
      </w:r>
      <w:r w:rsidR="00E97A4B">
        <w:rPr>
          <w:sz w:val="28"/>
          <w:szCs w:val="28"/>
        </w:rPr>
        <w:t xml:space="preserve">.  </w:t>
      </w:r>
    </w:p>
    <w:p w:rsidR="00B12CD4" w:rsidRPr="00C2342F" w:rsidRDefault="00B12CD4" w:rsidP="00B12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342F">
        <w:rPr>
          <w:sz w:val="28"/>
          <w:szCs w:val="28"/>
        </w:rPr>
        <w:t xml:space="preserve">ля унификации и единства подхода при заключении офсетных соглашений </w:t>
      </w:r>
      <w:r>
        <w:rPr>
          <w:sz w:val="28"/>
          <w:szCs w:val="28"/>
        </w:rPr>
        <w:t xml:space="preserve">законопроектом </w:t>
      </w:r>
      <w:r w:rsidRPr="00C2342F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утверждениеуполномоченным органом </w:t>
      </w:r>
      <w:r w:rsidRPr="00307558">
        <w:rPr>
          <w:b/>
          <w:sz w:val="28"/>
          <w:szCs w:val="28"/>
        </w:rPr>
        <w:t>Типового офсетного соглашения</w:t>
      </w:r>
      <w:r w:rsidRPr="00C2342F">
        <w:rPr>
          <w:sz w:val="28"/>
          <w:szCs w:val="28"/>
        </w:rPr>
        <w:t xml:space="preserve">. В офсетном соглашении стороны обязаны указать объемы, сроки, целевую направленность, виды офсетных обязательств,  ожидаемые результаты в виде прибыли Республики Казахстан, </w:t>
      </w:r>
      <w:r w:rsidRPr="00372827">
        <w:rPr>
          <w:b/>
          <w:sz w:val="28"/>
          <w:szCs w:val="28"/>
        </w:rPr>
        <w:t>штрафные санкции в случае невыполнения офсетных обязательств</w:t>
      </w:r>
      <w:r w:rsidRPr="00C2342F">
        <w:rPr>
          <w:sz w:val="28"/>
          <w:szCs w:val="28"/>
        </w:rPr>
        <w:t xml:space="preserve"> и </w:t>
      </w:r>
      <w:r>
        <w:rPr>
          <w:sz w:val="28"/>
          <w:szCs w:val="28"/>
        </w:rPr>
        <w:t>иные обязательные условия договорных отношений</w:t>
      </w:r>
      <w:r w:rsidRPr="00C2342F">
        <w:rPr>
          <w:sz w:val="28"/>
          <w:szCs w:val="28"/>
        </w:rPr>
        <w:t>.</w:t>
      </w:r>
    </w:p>
    <w:p w:rsidR="00FB1DB7" w:rsidRPr="00716216" w:rsidRDefault="00B12CD4" w:rsidP="00FB1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закупок у</w:t>
      </w:r>
      <w:r w:rsidR="00C2342F" w:rsidRPr="00C2342F">
        <w:rPr>
          <w:sz w:val="28"/>
          <w:szCs w:val="28"/>
        </w:rPr>
        <w:t>полномоченный орган в области государственной поддержки индустриально-инновационной деятельности осуществляет регистрацию заключенных офсетных соглашений</w:t>
      </w:r>
      <w:r w:rsidR="00307558">
        <w:rPr>
          <w:sz w:val="28"/>
          <w:szCs w:val="28"/>
        </w:rPr>
        <w:t>.</w:t>
      </w:r>
    </w:p>
    <w:p w:rsidR="00E97A4B" w:rsidRPr="00C81064" w:rsidRDefault="00C81064" w:rsidP="00372827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З</w:t>
      </w:r>
      <w:r w:rsidR="00502814" w:rsidRPr="001737CD">
        <w:rPr>
          <w:rStyle w:val="s0"/>
          <w:sz w:val="28"/>
          <w:szCs w:val="28"/>
        </w:rPr>
        <w:t xml:space="preserve">аконопроектом предполагается предусмотреть обязательства </w:t>
      </w:r>
      <w:r>
        <w:rPr>
          <w:sz w:val="28"/>
          <w:szCs w:val="28"/>
        </w:rPr>
        <w:t>заказчик</w:t>
      </w:r>
      <w:r w:rsidR="00774C6D">
        <w:rPr>
          <w:sz w:val="28"/>
          <w:szCs w:val="28"/>
        </w:rPr>
        <w:t>а</w:t>
      </w:r>
      <w:r>
        <w:rPr>
          <w:sz w:val="28"/>
          <w:szCs w:val="28"/>
        </w:rPr>
        <w:t xml:space="preserve"> (покупателя</w:t>
      </w:r>
      <w:r w:rsidRPr="00092989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предоставлению</w:t>
      </w:r>
      <w:r w:rsidRPr="00092989">
        <w:rPr>
          <w:sz w:val="28"/>
          <w:szCs w:val="28"/>
        </w:rPr>
        <w:t xml:space="preserve">  в уполномоченный орган в области государственной поддержки индустриально-инновационной деятельности </w:t>
      </w:r>
      <w:r w:rsidR="00307558" w:rsidRPr="00307558">
        <w:rPr>
          <w:b/>
          <w:sz w:val="28"/>
          <w:szCs w:val="28"/>
        </w:rPr>
        <w:t xml:space="preserve">ежегодного </w:t>
      </w:r>
      <w:r w:rsidRPr="00307558">
        <w:rPr>
          <w:b/>
          <w:sz w:val="28"/>
          <w:szCs w:val="28"/>
        </w:rPr>
        <w:t>отчета об исполнении условий офсетного соглашения</w:t>
      </w:r>
      <w:r w:rsidRPr="00C81064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норма позволит проводить мониторинг и контроль исполнения и эффективности применения офсетных соглашений.</w:t>
      </w:r>
    </w:p>
    <w:p w:rsidR="00774C6D" w:rsidRPr="00307558" w:rsidRDefault="00CE0494" w:rsidP="00C7348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E0494">
        <w:rPr>
          <w:b/>
          <w:sz w:val="28"/>
          <w:szCs w:val="28"/>
        </w:rPr>
        <w:t>5)</w:t>
      </w:r>
      <w:r w:rsidR="00C03200" w:rsidRPr="00307558">
        <w:rPr>
          <w:rStyle w:val="s0"/>
          <w:sz w:val="28"/>
          <w:szCs w:val="28"/>
        </w:rPr>
        <w:t xml:space="preserve">Кроме того, </w:t>
      </w:r>
      <w:r w:rsidR="007540AE" w:rsidRPr="00307558">
        <w:rPr>
          <w:rStyle w:val="s0"/>
          <w:sz w:val="28"/>
          <w:szCs w:val="28"/>
        </w:rPr>
        <w:t>законопроектом</w:t>
      </w:r>
      <w:r w:rsidR="00C7348B" w:rsidRPr="00307558">
        <w:rPr>
          <w:rStyle w:val="s0"/>
          <w:sz w:val="28"/>
          <w:szCs w:val="28"/>
        </w:rPr>
        <w:t xml:space="preserve">, </w:t>
      </w:r>
      <w:r w:rsidR="00A05374" w:rsidRPr="00307558">
        <w:rPr>
          <w:rStyle w:val="s0"/>
          <w:sz w:val="28"/>
          <w:szCs w:val="28"/>
        </w:rPr>
        <w:t xml:space="preserve">предусмотрена </w:t>
      </w:r>
      <w:r w:rsidR="00A05374" w:rsidRPr="00307558">
        <w:rPr>
          <w:rStyle w:val="s0"/>
          <w:b/>
          <w:sz w:val="28"/>
          <w:szCs w:val="28"/>
        </w:rPr>
        <w:t>государственная поддержка</w:t>
      </w:r>
      <w:r w:rsidR="00307558">
        <w:rPr>
          <w:rStyle w:val="s0"/>
          <w:sz w:val="28"/>
          <w:szCs w:val="28"/>
        </w:rPr>
        <w:t xml:space="preserve">к офсетным соглашениям </w:t>
      </w:r>
      <w:r w:rsidR="00C7348B" w:rsidRPr="00307558">
        <w:rPr>
          <w:rStyle w:val="s0"/>
          <w:sz w:val="28"/>
          <w:szCs w:val="28"/>
        </w:rPr>
        <w:t xml:space="preserve">в рамках действующего законодательства </w:t>
      </w:r>
      <w:r w:rsidR="00307558">
        <w:rPr>
          <w:rStyle w:val="s0"/>
          <w:sz w:val="28"/>
          <w:szCs w:val="28"/>
        </w:rPr>
        <w:t xml:space="preserve">в сфере инвестиций, в том числе </w:t>
      </w:r>
      <w:r w:rsidR="00C7348B" w:rsidRPr="00307558">
        <w:rPr>
          <w:rStyle w:val="s0"/>
          <w:sz w:val="28"/>
          <w:szCs w:val="28"/>
        </w:rPr>
        <w:t>предоставления гарантированн</w:t>
      </w:r>
      <w:r w:rsidR="0086699D" w:rsidRPr="00307558">
        <w:rPr>
          <w:rStyle w:val="s0"/>
          <w:sz w:val="28"/>
          <w:szCs w:val="28"/>
        </w:rPr>
        <w:t>ых</w:t>
      </w:r>
      <w:r w:rsidR="00C7348B" w:rsidRPr="00307558">
        <w:rPr>
          <w:rStyle w:val="s0"/>
          <w:sz w:val="28"/>
          <w:szCs w:val="28"/>
        </w:rPr>
        <w:t xml:space="preserve"> заказ</w:t>
      </w:r>
      <w:r w:rsidR="0086699D" w:rsidRPr="00307558">
        <w:rPr>
          <w:rStyle w:val="s0"/>
          <w:sz w:val="28"/>
          <w:szCs w:val="28"/>
        </w:rPr>
        <w:t>ов и</w:t>
      </w:r>
      <w:r w:rsidR="00C7348B" w:rsidRPr="00307558">
        <w:rPr>
          <w:rStyle w:val="s0"/>
          <w:sz w:val="28"/>
          <w:szCs w:val="28"/>
        </w:rPr>
        <w:t xml:space="preserve"> земельных участков</w:t>
      </w:r>
      <w:r w:rsidR="0086699D" w:rsidRPr="00307558">
        <w:rPr>
          <w:rStyle w:val="s0"/>
          <w:sz w:val="28"/>
          <w:szCs w:val="28"/>
        </w:rPr>
        <w:t>, обеспечения квалифицированными кадровыми ресурсами и инженерно-коммуникационной инфраструктурой, а также п</w:t>
      </w:r>
      <w:r w:rsidR="006C66F3" w:rsidRPr="00307558">
        <w:rPr>
          <w:sz w:val="28"/>
          <w:szCs w:val="28"/>
        </w:rPr>
        <w:t>родвижения</w:t>
      </w:r>
      <w:r w:rsidR="0086699D" w:rsidRPr="00307558">
        <w:rPr>
          <w:sz w:val="28"/>
          <w:szCs w:val="28"/>
        </w:rPr>
        <w:t xml:space="preserve"> экспорта товаров, работ и услуг, произведенных поставщиками-нерезидентами на территории Республики Казахстан. </w:t>
      </w:r>
    </w:p>
    <w:p w:rsidR="00C7348B" w:rsidRPr="00307558" w:rsidRDefault="00A05374" w:rsidP="00C7348B">
      <w:pPr>
        <w:shd w:val="clear" w:color="auto" w:fill="FFFFFF"/>
        <w:ind w:firstLine="708"/>
        <w:contextualSpacing/>
        <w:jc w:val="both"/>
        <w:rPr>
          <w:rStyle w:val="s0"/>
          <w:sz w:val="28"/>
          <w:szCs w:val="28"/>
        </w:rPr>
      </w:pPr>
      <w:r w:rsidRPr="00307558">
        <w:rPr>
          <w:sz w:val="28"/>
          <w:szCs w:val="28"/>
        </w:rPr>
        <w:t>Поставщику-нерезиденту (продавцу)</w:t>
      </w:r>
      <w:r w:rsidR="00F70D16" w:rsidRPr="00307558">
        <w:rPr>
          <w:sz w:val="28"/>
          <w:szCs w:val="28"/>
        </w:rPr>
        <w:t xml:space="preserve">, обладающему соответствующими материальными, финансовыми и трудовыми ресурсами, </w:t>
      </w:r>
      <w:r w:rsidRPr="00307558">
        <w:rPr>
          <w:sz w:val="28"/>
          <w:szCs w:val="28"/>
        </w:rPr>
        <w:t xml:space="preserve">также предоставлено </w:t>
      </w:r>
      <w:r w:rsidRPr="00CE0494">
        <w:rPr>
          <w:b/>
          <w:sz w:val="28"/>
          <w:szCs w:val="28"/>
        </w:rPr>
        <w:t>прав</w:t>
      </w:r>
      <w:bookmarkStart w:id="0" w:name="SUB750005"/>
      <w:bookmarkEnd w:id="0"/>
      <w:r w:rsidRPr="00CE0494">
        <w:rPr>
          <w:b/>
          <w:sz w:val="28"/>
          <w:szCs w:val="28"/>
        </w:rPr>
        <w:t>опривлекать подрядчиков</w:t>
      </w:r>
      <w:r w:rsidRPr="00307558">
        <w:rPr>
          <w:sz w:val="28"/>
          <w:szCs w:val="28"/>
        </w:rPr>
        <w:t xml:space="preserve"> для выполнения отдельных видов работ, оказания услуг, связанных с и</w:t>
      </w:r>
      <w:r w:rsidR="00DB7AA3" w:rsidRPr="00307558">
        <w:rPr>
          <w:sz w:val="28"/>
          <w:szCs w:val="28"/>
        </w:rPr>
        <w:t>сполнением офсетного соглашения. Данные</w:t>
      </w:r>
      <w:r w:rsidR="0086699D" w:rsidRPr="00307558">
        <w:rPr>
          <w:sz w:val="28"/>
          <w:szCs w:val="28"/>
        </w:rPr>
        <w:t xml:space="preserve"> мер</w:t>
      </w:r>
      <w:r w:rsidR="00DB7AA3" w:rsidRPr="00307558">
        <w:rPr>
          <w:sz w:val="28"/>
          <w:szCs w:val="28"/>
        </w:rPr>
        <w:t>ы</w:t>
      </w:r>
      <w:r w:rsidR="0086699D" w:rsidRPr="00307558">
        <w:rPr>
          <w:sz w:val="28"/>
          <w:szCs w:val="28"/>
        </w:rPr>
        <w:t xml:space="preserve"> необходим</w:t>
      </w:r>
      <w:r w:rsidR="00DB7AA3" w:rsidRPr="00307558">
        <w:rPr>
          <w:sz w:val="28"/>
          <w:szCs w:val="28"/>
        </w:rPr>
        <w:t>ы</w:t>
      </w:r>
      <w:r w:rsidR="0086699D" w:rsidRPr="00307558">
        <w:rPr>
          <w:sz w:val="28"/>
          <w:szCs w:val="28"/>
        </w:rPr>
        <w:t xml:space="preserve"> в целях привлечения иностранных поставщиков для создания в Республике Казахстан благоприятного инвестиционного климата.  </w:t>
      </w:r>
    </w:p>
    <w:p w:rsidR="00D81472" w:rsidRPr="00307558" w:rsidRDefault="00D81472" w:rsidP="002C2092">
      <w:pPr>
        <w:ind w:firstLine="709"/>
        <w:jc w:val="both"/>
        <w:rPr>
          <w:sz w:val="28"/>
          <w:szCs w:val="28"/>
        </w:rPr>
      </w:pPr>
      <w:r w:rsidRPr="00307558">
        <w:rPr>
          <w:sz w:val="28"/>
          <w:szCs w:val="28"/>
        </w:rPr>
        <w:t xml:space="preserve">При невозможности исполнения субъектами условий офсетного соглашения Законом предусматривается </w:t>
      </w:r>
      <w:r w:rsidRPr="00CE0494">
        <w:rPr>
          <w:b/>
          <w:sz w:val="28"/>
          <w:szCs w:val="28"/>
        </w:rPr>
        <w:t xml:space="preserve">внесение изменений в офсетное соглашение по согласованию с </w:t>
      </w:r>
      <w:r w:rsidR="00CE0494" w:rsidRPr="00CE0494">
        <w:rPr>
          <w:b/>
          <w:sz w:val="28"/>
          <w:szCs w:val="28"/>
        </w:rPr>
        <w:t>Межведомственной комисси</w:t>
      </w:r>
      <w:r w:rsidR="00CE0494">
        <w:rPr>
          <w:b/>
          <w:sz w:val="28"/>
          <w:szCs w:val="28"/>
        </w:rPr>
        <w:t>ей</w:t>
      </w:r>
      <w:r w:rsidRPr="00307558">
        <w:rPr>
          <w:sz w:val="28"/>
          <w:szCs w:val="28"/>
        </w:rPr>
        <w:t xml:space="preserve">. </w:t>
      </w:r>
    </w:p>
    <w:p w:rsidR="00110B1B" w:rsidRPr="001737CD" w:rsidRDefault="009333FA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SUB230200"/>
      <w:bookmarkStart w:id="2" w:name="SUB230300"/>
      <w:bookmarkEnd w:id="1"/>
      <w:bookmarkEnd w:id="2"/>
      <w:r w:rsidRPr="001737CD">
        <w:rPr>
          <w:sz w:val="28"/>
          <w:szCs w:val="28"/>
        </w:rPr>
        <w:t xml:space="preserve">Применение офсетных соглашений в Республике Казахстан </w:t>
      </w:r>
      <w:r w:rsidR="00A84D5E" w:rsidRPr="001737CD">
        <w:rPr>
          <w:sz w:val="28"/>
          <w:szCs w:val="28"/>
        </w:rPr>
        <w:t xml:space="preserve">позволит </w:t>
      </w:r>
      <w:r w:rsidR="00A84D5E" w:rsidRPr="001737CD">
        <w:rPr>
          <w:sz w:val="28"/>
          <w:szCs w:val="28"/>
        </w:rPr>
        <w:lastRenderedPageBreak/>
        <w:t>создать новые рабочие места, требующи</w:t>
      </w:r>
      <w:r w:rsidR="00765062">
        <w:rPr>
          <w:sz w:val="28"/>
          <w:szCs w:val="28"/>
        </w:rPr>
        <w:t>е новых знаний, и новых технологий</w:t>
      </w:r>
      <w:r w:rsidR="00A84D5E" w:rsidRPr="001737CD">
        <w:rPr>
          <w:sz w:val="28"/>
          <w:szCs w:val="28"/>
        </w:rPr>
        <w:t xml:space="preserve"> производства, а наиболее важным является то, что подобные сделки помог</w:t>
      </w:r>
      <w:r w:rsidR="00992619" w:rsidRPr="001737CD">
        <w:rPr>
          <w:sz w:val="28"/>
          <w:szCs w:val="28"/>
        </w:rPr>
        <w:t>ут</w:t>
      </w:r>
      <w:r w:rsidR="00A84D5E" w:rsidRPr="001737CD">
        <w:rPr>
          <w:sz w:val="28"/>
          <w:szCs w:val="28"/>
        </w:rPr>
        <w:t xml:space="preserve">понять не только технологию производства, но и принципы ее дальнейшего развития. </w:t>
      </w:r>
    </w:p>
    <w:p w:rsidR="00110B1B" w:rsidRPr="001737CD" w:rsidRDefault="0015571F" w:rsidP="00CE04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п</w:t>
      </w:r>
      <w:r w:rsidR="00CE0494">
        <w:rPr>
          <w:sz w:val="28"/>
          <w:szCs w:val="28"/>
        </w:rPr>
        <w:t>риня</w:t>
      </w:r>
      <w:r w:rsidR="00661C36">
        <w:rPr>
          <w:sz w:val="28"/>
          <w:szCs w:val="28"/>
        </w:rPr>
        <w:t xml:space="preserve">тие закона в сфере офсета </w:t>
      </w:r>
      <w:r>
        <w:rPr>
          <w:sz w:val="28"/>
          <w:szCs w:val="28"/>
        </w:rPr>
        <w:t>позволит учесть как государственные так и интересы потенциальных инвесторов (продавцов-нерезидентов), что в целом благоприятно скажется на экономике государства.</w:t>
      </w:r>
    </w:p>
    <w:p w:rsidR="00992619" w:rsidRPr="001737CD" w:rsidRDefault="00992619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17946" w:rsidRPr="001737CD" w:rsidRDefault="00517946" w:rsidP="00DD04CB">
      <w:pPr>
        <w:tabs>
          <w:tab w:val="left" w:pos="567"/>
        </w:tabs>
        <w:ind w:firstLine="709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>3. Цели принятия законопроекта</w:t>
      </w:r>
    </w:p>
    <w:p w:rsidR="002E1EDB" w:rsidRPr="001737CD" w:rsidRDefault="002E1EDB" w:rsidP="00DD04C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2C0630" w:rsidRPr="001737CD" w:rsidRDefault="00BA68D9" w:rsidP="002C0630">
      <w:pPr>
        <w:widowControl/>
        <w:tabs>
          <w:tab w:val="left" w:pos="0"/>
          <w:tab w:val="left" w:pos="567"/>
        </w:tabs>
        <w:autoSpaceDE/>
        <w:autoSpaceDN/>
        <w:adjustRightInd/>
        <w:ind w:right="-61" w:firstLine="709"/>
        <w:contextualSpacing/>
        <w:jc w:val="both"/>
        <w:rPr>
          <w:sz w:val="28"/>
          <w:szCs w:val="28"/>
        </w:rPr>
      </w:pPr>
      <w:r w:rsidRPr="001737CD">
        <w:rPr>
          <w:rStyle w:val="s1"/>
          <w:b w:val="0"/>
          <w:iCs/>
          <w:color w:val="auto"/>
          <w:sz w:val="28"/>
          <w:szCs w:val="28"/>
        </w:rPr>
        <w:t>Ц</w:t>
      </w:r>
      <w:r w:rsidR="002C0630" w:rsidRPr="001737CD">
        <w:rPr>
          <w:rStyle w:val="s1"/>
          <w:b w:val="0"/>
          <w:iCs/>
          <w:color w:val="auto"/>
          <w:sz w:val="28"/>
          <w:szCs w:val="28"/>
        </w:rPr>
        <w:t>ель принятия</w:t>
      </w:r>
      <w:r w:rsidR="00517946" w:rsidRPr="001737CD">
        <w:rPr>
          <w:rStyle w:val="s1"/>
          <w:b w:val="0"/>
          <w:iCs/>
          <w:color w:val="auto"/>
          <w:sz w:val="28"/>
          <w:szCs w:val="28"/>
        </w:rPr>
        <w:t xml:space="preserve"> законопроекта </w:t>
      </w:r>
      <w:r w:rsidR="002C0630" w:rsidRPr="001737CD">
        <w:rPr>
          <w:rStyle w:val="s1"/>
          <w:b w:val="0"/>
          <w:iCs/>
          <w:color w:val="auto"/>
          <w:sz w:val="28"/>
          <w:szCs w:val="28"/>
        </w:rPr>
        <w:t xml:space="preserve">заключается в </w:t>
      </w:r>
      <w:r w:rsidR="00163585" w:rsidRPr="001737CD">
        <w:rPr>
          <w:sz w:val="28"/>
          <w:szCs w:val="28"/>
        </w:rPr>
        <w:t xml:space="preserve">обеспечении </w:t>
      </w:r>
      <w:r w:rsidRPr="001737CD">
        <w:rPr>
          <w:sz w:val="28"/>
          <w:szCs w:val="28"/>
        </w:rPr>
        <w:t xml:space="preserve">правовой основы </w:t>
      </w:r>
      <w:r w:rsidRPr="001737CD">
        <w:rPr>
          <w:rStyle w:val="s1"/>
          <w:b w:val="0"/>
          <w:iCs/>
          <w:color w:val="auto"/>
          <w:sz w:val="28"/>
          <w:szCs w:val="28"/>
        </w:rPr>
        <w:t>при реализации офсетных соглашений</w:t>
      </w:r>
      <w:r w:rsidR="00304F42" w:rsidRPr="001737CD">
        <w:rPr>
          <w:rStyle w:val="s1"/>
          <w:b w:val="0"/>
          <w:iCs/>
          <w:color w:val="auto"/>
          <w:sz w:val="28"/>
          <w:szCs w:val="28"/>
        </w:rPr>
        <w:t xml:space="preserve"> в Республике Казахстан</w:t>
      </w:r>
      <w:r w:rsidR="002C0630" w:rsidRPr="001737CD">
        <w:rPr>
          <w:sz w:val="28"/>
          <w:szCs w:val="28"/>
        </w:rPr>
        <w:t>.</w:t>
      </w:r>
    </w:p>
    <w:p w:rsidR="00517946" w:rsidRPr="001737CD" w:rsidRDefault="00517946" w:rsidP="00DD04C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110B1B" w:rsidRPr="00223DA7" w:rsidRDefault="00110B1B" w:rsidP="00DD04CB">
      <w:pPr>
        <w:tabs>
          <w:tab w:val="left" w:pos="567"/>
        </w:tabs>
        <w:ind w:firstLine="709"/>
        <w:rPr>
          <w:b/>
          <w:sz w:val="28"/>
          <w:szCs w:val="28"/>
        </w:rPr>
      </w:pPr>
      <w:r w:rsidRPr="00223DA7">
        <w:rPr>
          <w:b/>
          <w:sz w:val="28"/>
          <w:szCs w:val="28"/>
        </w:rPr>
        <w:t>4. Предмет регулирования законопроекта</w:t>
      </w:r>
    </w:p>
    <w:p w:rsidR="002E1EDB" w:rsidRPr="00223DA7" w:rsidRDefault="002E1EDB" w:rsidP="00DD04C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446C2E" w:rsidRPr="00CE0494" w:rsidRDefault="00110B1B" w:rsidP="00446C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3DA7">
        <w:rPr>
          <w:sz w:val="28"/>
          <w:szCs w:val="28"/>
        </w:rPr>
        <w:t xml:space="preserve">Предметом регулирования законопроекта являются </w:t>
      </w:r>
      <w:r w:rsidR="0069141A" w:rsidRPr="00223DA7">
        <w:rPr>
          <w:sz w:val="28"/>
          <w:szCs w:val="28"/>
        </w:rPr>
        <w:t xml:space="preserve">общественные </w:t>
      </w:r>
      <w:r w:rsidRPr="00223DA7">
        <w:rPr>
          <w:sz w:val="28"/>
          <w:szCs w:val="28"/>
        </w:rPr>
        <w:t>отношения</w:t>
      </w:r>
      <w:r w:rsidR="00304F42" w:rsidRPr="00223DA7">
        <w:rPr>
          <w:sz w:val="28"/>
          <w:szCs w:val="28"/>
        </w:rPr>
        <w:t>, возникающие при заключении и исполнении офсетных соглашений с иностранными поставщиками</w:t>
      </w:r>
      <w:r w:rsidR="00004DDD" w:rsidRPr="00223DA7">
        <w:rPr>
          <w:sz w:val="28"/>
          <w:szCs w:val="28"/>
        </w:rPr>
        <w:t>-</w:t>
      </w:r>
      <w:r w:rsidR="00004DDD" w:rsidRPr="00223DA7">
        <w:rPr>
          <w:sz w:val="28"/>
          <w:szCs w:val="28"/>
          <w:lang w:val="kk-KZ"/>
        </w:rPr>
        <w:t>нерезидентами</w:t>
      </w:r>
      <w:r w:rsidR="00304F42" w:rsidRPr="00223DA7">
        <w:rPr>
          <w:sz w:val="28"/>
          <w:szCs w:val="28"/>
        </w:rPr>
        <w:t xml:space="preserve"> (п</w:t>
      </w:r>
      <w:r w:rsidR="00304F42" w:rsidRPr="00223DA7">
        <w:rPr>
          <w:sz w:val="28"/>
          <w:szCs w:val="28"/>
          <w:lang w:val="kk-KZ"/>
        </w:rPr>
        <w:t>родавца</w:t>
      </w:r>
      <w:r w:rsidR="00304F42" w:rsidRPr="00223DA7">
        <w:rPr>
          <w:sz w:val="28"/>
          <w:szCs w:val="28"/>
        </w:rPr>
        <w:t xml:space="preserve">ми), связанных с рациональным и комплексным внедрением </w:t>
      </w:r>
      <w:r w:rsidR="00004DDD" w:rsidRPr="00223DA7">
        <w:rPr>
          <w:sz w:val="28"/>
          <w:szCs w:val="28"/>
        </w:rPr>
        <w:t>высокотехнологичны</w:t>
      </w:r>
      <w:r w:rsidR="00004DDD" w:rsidRPr="00223DA7">
        <w:rPr>
          <w:sz w:val="28"/>
          <w:szCs w:val="28"/>
          <w:lang w:val="kk-KZ"/>
        </w:rPr>
        <w:t>х</w:t>
      </w:r>
      <w:r w:rsidR="00004DDD" w:rsidRPr="00223DA7">
        <w:rPr>
          <w:sz w:val="28"/>
          <w:szCs w:val="28"/>
        </w:rPr>
        <w:t xml:space="preserve"> и наукоемки</w:t>
      </w:r>
      <w:r w:rsidR="00004DDD" w:rsidRPr="00223DA7">
        <w:rPr>
          <w:sz w:val="28"/>
          <w:szCs w:val="28"/>
          <w:lang w:val="kk-KZ"/>
        </w:rPr>
        <w:t>х</w:t>
      </w:r>
      <w:r w:rsidR="00004DDD" w:rsidRPr="00223DA7">
        <w:rPr>
          <w:sz w:val="28"/>
          <w:szCs w:val="28"/>
        </w:rPr>
        <w:t xml:space="preserve"> производств,</w:t>
      </w:r>
      <w:r w:rsidR="00004DDD" w:rsidRPr="00223DA7">
        <w:rPr>
          <w:rStyle w:val="s0"/>
          <w:sz w:val="28"/>
          <w:szCs w:val="28"/>
        </w:rPr>
        <w:t xml:space="preserve">ориентированных на выпуск </w:t>
      </w:r>
      <w:r w:rsidR="00446C2E" w:rsidRPr="00223DA7">
        <w:rPr>
          <w:rStyle w:val="s0"/>
          <w:sz w:val="28"/>
          <w:szCs w:val="28"/>
        </w:rPr>
        <w:t>конкурентоспособной проду</w:t>
      </w:r>
      <w:r w:rsidR="00004DDD" w:rsidRPr="00223DA7">
        <w:rPr>
          <w:rStyle w:val="s0"/>
          <w:sz w:val="28"/>
          <w:szCs w:val="28"/>
        </w:rPr>
        <w:t>кции с последующей локализацией новых</w:t>
      </w:r>
      <w:r w:rsidR="00446C2E" w:rsidRPr="00223DA7">
        <w:rPr>
          <w:rStyle w:val="s0"/>
          <w:sz w:val="28"/>
          <w:szCs w:val="28"/>
        </w:rPr>
        <w:t xml:space="preserve"> производств</w:t>
      </w:r>
      <w:r w:rsidR="00004DDD" w:rsidRPr="00223DA7">
        <w:rPr>
          <w:rStyle w:val="s0"/>
          <w:sz w:val="28"/>
          <w:szCs w:val="28"/>
        </w:rPr>
        <w:t>, развитие новых технологий и поддержание необходимых производственных мощностей путем создания новых рабочих мест</w:t>
      </w:r>
      <w:r w:rsidR="00446C2E" w:rsidRPr="00223DA7">
        <w:rPr>
          <w:rStyle w:val="s0"/>
          <w:sz w:val="28"/>
          <w:szCs w:val="28"/>
        </w:rPr>
        <w:t xml:space="preserve"> в Республике Казахстан</w:t>
      </w:r>
      <w:r w:rsidR="00304F42" w:rsidRPr="00223DA7">
        <w:rPr>
          <w:sz w:val="28"/>
          <w:szCs w:val="28"/>
        </w:rPr>
        <w:t>.</w:t>
      </w:r>
    </w:p>
    <w:p w:rsidR="00446C2E" w:rsidRDefault="00446C2E" w:rsidP="00DD04CB">
      <w:pPr>
        <w:tabs>
          <w:tab w:val="left" w:pos="567"/>
        </w:tabs>
        <w:ind w:firstLine="709"/>
        <w:rPr>
          <w:rStyle w:val="s0"/>
          <w:sz w:val="28"/>
          <w:szCs w:val="28"/>
        </w:rPr>
      </w:pPr>
    </w:p>
    <w:p w:rsidR="00110B1B" w:rsidRPr="001737CD" w:rsidRDefault="00110B1B" w:rsidP="00DD04CB">
      <w:pPr>
        <w:tabs>
          <w:tab w:val="left" w:pos="567"/>
        </w:tabs>
        <w:ind w:firstLine="709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 xml:space="preserve">5. Структура законопроекта </w:t>
      </w:r>
    </w:p>
    <w:p w:rsidR="002E1EDB" w:rsidRPr="001737CD" w:rsidRDefault="002E1EDB" w:rsidP="00DD04C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AC0694" w:rsidRPr="00B74FAC" w:rsidRDefault="00AC0694" w:rsidP="00DD04CB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 w:rsidRPr="00B74FAC">
        <w:rPr>
          <w:spacing w:val="5"/>
          <w:sz w:val="28"/>
          <w:szCs w:val="28"/>
        </w:rPr>
        <w:t xml:space="preserve">Проект Закона состоит из </w:t>
      </w:r>
      <w:r w:rsidR="000A7138" w:rsidRPr="00B74FAC">
        <w:rPr>
          <w:spacing w:val="5"/>
          <w:sz w:val="28"/>
          <w:szCs w:val="28"/>
        </w:rPr>
        <w:t>четырех</w:t>
      </w:r>
      <w:r w:rsidR="007B212F" w:rsidRPr="00B74FAC">
        <w:rPr>
          <w:spacing w:val="5"/>
          <w:sz w:val="28"/>
          <w:szCs w:val="28"/>
        </w:rPr>
        <w:t xml:space="preserve"> глав</w:t>
      </w:r>
      <w:r w:rsidRPr="00B74FAC">
        <w:rPr>
          <w:spacing w:val="5"/>
          <w:sz w:val="28"/>
          <w:szCs w:val="28"/>
        </w:rPr>
        <w:t>.</w:t>
      </w:r>
    </w:p>
    <w:p w:rsidR="00043842" w:rsidRPr="00B74FAC" w:rsidRDefault="00AC0694" w:rsidP="007546AD">
      <w:pPr>
        <w:shd w:val="clear" w:color="auto" w:fill="FFFFFF"/>
        <w:tabs>
          <w:tab w:val="left" w:pos="567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74FAC">
        <w:rPr>
          <w:spacing w:val="5"/>
          <w:sz w:val="28"/>
          <w:szCs w:val="28"/>
        </w:rPr>
        <w:t xml:space="preserve">Глава 1 </w:t>
      </w:r>
      <w:r w:rsidR="00043842" w:rsidRPr="00B74FAC">
        <w:rPr>
          <w:spacing w:val="5"/>
          <w:sz w:val="28"/>
          <w:szCs w:val="28"/>
        </w:rPr>
        <w:t>«</w:t>
      </w:r>
      <w:r w:rsidRPr="00B74FAC">
        <w:rPr>
          <w:spacing w:val="5"/>
          <w:sz w:val="28"/>
          <w:szCs w:val="28"/>
        </w:rPr>
        <w:t>Общие положения</w:t>
      </w:r>
      <w:r w:rsidR="00043842" w:rsidRPr="00B74FAC">
        <w:rPr>
          <w:spacing w:val="5"/>
          <w:sz w:val="28"/>
          <w:szCs w:val="28"/>
        </w:rPr>
        <w:t>»</w:t>
      </w:r>
      <w:r w:rsidRPr="00B74FAC">
        <w:rPr>
          <w:spacing w:val="5"/>
          <w:sz w:val="28"/>
          <w:szCs w:val="28"/>
        </w:rPr>
        <w:t xml:space="preserve">, </w:t>
      </w:r>
      <w:r w:rsidR="00110B1B" w:rsidRPr="00B74FAC">
        <w:rPr>
          <w:spacing w:val="5"/>
          <w:sz w:val="28"/>
          <w:szCs w:val="28"/>
        </w:rPr>
        <w:t>предусматривающ</w:t>
      </w:r>
      <w:r w:rsidR="00043842" w:rsidRPr="00B74FAC">
        <w:rPr>
          <w:spacing w:val="5"/>
          <w:sz w:val="28"/>
          <w:szCs w:val="28"/>
        </w:rPr>
        <w:t xml:space="preserve">ая </w:t>
      </w:r>
      <w:r w:rsidRPr="00B74FAC">
        <w:rPr>
          <w:spacing w:val="5"/>
          <w:sz w:val="28"/>
          <w:szCs w:val="28"/>
        </w:rPr>
        <w:t xml:space="preserve">основные понятия, </w:t>
      </w:r>
      <w:r w:rsidR="00043842" w:rsidRPr="00B74FAC">
        <w:rPr>
          <w:spacing w:val="5"/>
          <w:sz w:val="28"/>
          <w:szCs w:val="28"/>
        </w:rPr>
        <w:t>ц</w:t>
      </w:r>
      <w:r w:rsidRPr="00B74FAC">
        <w:rPr>
          <w:bCs/>
          <w:sz w:val="28"/>
          <w:szCs w:val="28"/>
        </w:rPr>
        <w:t>ели</w:t>
      </w:r>
      <w:r w:rsidR="00043842" w:rsidRPr="00B74FAC">
        <w:rPr>
          <w:bCs/>
          <w:sz w:val="28"/>
          <w:szCs w:val="28"/>
        </w:rPr>
        <w:t xml:space="preserve">, </w:t>
      </w:r>
      <w:r w:rsidRPr="00B74FAC">
        <w:rPr>
          <w:bCs/>
          <w:sz w:val="28"/>
          <w:szCs w:val="28"/>
        </w:rPr>
        <w:t>задачи</w:t>
      </w:r>
      <w:r w:rsidR="00043842" w:rsidRPr="00B74FAC">
        <w:rPr>
          <w:bCs/>
          <w:sz w:val="28"/>
          <w:szCs w:val="28"/>
        </w:rPr>
        <w:t xml:space="preserve"> и принципы </w:t>
      </w:r>
      <w:r w:rsidRPr="00B74FAC">
        <w:rPr>
          <w:bCs/>
          <w:sz w:val="28"/>
          <w:szCs w:val="28"/>
        </w:rPr>
        <w:t>законодательства об офсетных соглашениях</w:t>
      </w:r>
      <w:r w:rsidR="00043842" w:rsidRPr="00B74FAC">
        <w:rPr>
          <w:bCs/>
          <w:sz w:val="28"/>
          <w:szCs w:val="28"/>
        </w:rPr>
        <w:t>.</w:t>
      </w:r>
    </w:p>
    <w:p w:rsidR="00043842" w:rsidRPr="00A30CC6" w:rsidRDefault="00043842" w:rsidP="007546AD">
      <w:pPr>
        <w:shd w:val="clear" w:color="auto" w:fill="FFFFFF"/>
        <w:tabs>
          <w:tab w:val="left" w:pos="567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74FAC">
        <w:rPr>
          <w:bCs/>
          <w:sz w:val="28"/>
          <w:szCs w:val="28"/>
        </w:rPr>
        <w:t>Глава 2 «Государственное регулирование в области офсетных соглашений»,  предусматривающая компетенцию Правительства Республики Казахстан, уполномоченного органа</w:t>
      </w:r>
      <w:r w:rsidR="00012BAA" w:rsidRPr="00B74FAC">
        <w:rPr>
          <w:sz w:val="28"/>
          <w:szCs w:val="28"/>
        </w:rPr>
        <w:t xml:space="preserve"> в области государственной поддержки индустриально-инновационной деятельности</w:t>
      </w:r>
      <w:r w:rsidRPr="00B74FAC">
        <w:rPr>
          <w:bCs/>
          <w:sz w:val="28"/>
          <w:szCs w:val="28"/>
        </w:rPr>
        <w:t xml:space="preserve">, </w:t>
      </w:r>
      <w:r w:rsidR="000A7138" w:rsidRPr="00B74FAC">
        <w:rPr>
          <w:bCs/>
          <w:sz w:val="28"/>
          <w:szCs w:val="28"/>
        </w:rPr>
        <w:t xml:space="preserve">обороны, </w:t>
      </w:r>
      <w:r w:rsidR="006D725D" w:rsidRPr="00B74FAC">
        <w:rPr>
          <w:bCs/>
          <w:sz w:val="28"/>
          <w:szCs w:val="28"/>
        </w:rPr>
        <w:t>а также</w:t>
      </w:r>
      <w:r w:rsidR="006D725D" w:rsidRPr="00B74FAC">
        <w:rPr>
          <w:sz w:val="28"/>
          <w:szCs w:val="28"/>
        </w:rPr>
        <w:t xml:space="preserve"> права и обязанности </w:t>
      </w:r>
      <w:r w:rsidR="00004DDD">
        <w:rPr>
          <w:sz w:val="28"/>
          <w:szCs w:val="28"/>
        </w:rPr>
        <w:t>субъектов офсетных соглашений</w:t>
      </w:r>
      <w:r w:rsidR="006D725D" w:rsidRPr="00B74FAC">
        <w:rPr>
          <w:sz w:val="28"/>
          <w:szCs w:val="28"/>
        </w:rPr>
        <w:t xml:space="preserve"> при заключении и реализации офсетных соглашений</w:t>
      </w:r>
      <w:r w:rsidR="00004DDD">
        <w:rPr>
          <w:sz w:val="28"/>
          <w:szCs w:val="28"/>
        </w:rPr>
        <w:t xml:space="preserve">, компетенция Межведомственной комиссии, </w:t>
      </w:r>
      <w:r w:rsidR="00A30CC6">
        <w:rPr>
          <w:rStyle w:val="s0"/>
          <w:sz w:val="28"/>
          <w:szCs w:val="28"/>
        </w:rPr>
        <w:t>м</w:t>
      </w:r>
      <w:r w:rsidR="00004DDD" w:rsidRPr="00A30CC6">
        <w:rPr>
          <w:rStyle w:val="s0"/>
          <w:sz w:val="28"/>
          <w:szCs w:val="28"/>
        </w:rPr>
        <w:t>еры государственной поддержки</w:t>
      </w:r>
      <w:r w:rsidR="00A30CC6">
        <w:rPr>
          <w:rStyle w:val="s0"/>
          <w:sz w:val="28"/>
          <w:szCs w:val="28"/>
        </w:rPr>
        <w:t xml:space="preserve"> субъектов офсетных соглашений</w:t>
      </w:r>
      <w:r w:rsidR="006D725D" w:rsidRPr="00A30CC6">
        <w:rPr>
          <w:sz w:val="28"/>
          <w:szCs w:val="28"/>
        </w:rPr>
        <w:t>.</w:t>
      </w:r>
    </w:p>
    <w:p w:rsidR="00882882" w:rsidRPr="00A30CC6" w:rsidRDefault="00043842" w:rsidP="00A30C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74FAC">
        <w:rPr>
          <w:spacing w:val="5"/>
          <w:sz w:val="28"/>
          <w:szCs w:val="28"/>
        </w:rPr>
        <w:t>Глава 3 «</w:t>
      </w:r>
      <w:r w:rsidRPr="00B74FAC">
        <w:rPr>
          <w:rStyle w:val="s1"/>
          <w:b w:val="0"/>
          <w:color w:val="auto"/>
          <w:sz w:val="28"/>
          <w:szCs w:val="28"/>
        </w:rPr>
        <w:t xml:space="preserve">Порядок реализации офсетных соглашений», предусматривающая </w:t>
      </w:r>
      <w:r w:rsidR="006D725D" w:rsidRPr="00B74FAC">
        <w:rPr>
          <w:sz w:val="28"/>
          <w:szCs w:val="28"/>
        </w:rPr>
        <w:t xml:space="preserve">виды офсетных обязательств, </w:t>
      </w:r>
      <w:r w:rsidR="006D725D" w:rsidRPr="00B74FAC">
        <w:rPr>
          <w:bCs/>
          <w:sz w:val="28"/>
          <w:szCs w:val="28"/>
        </w:rPr>
        <w:t>условия заключения офсетного соглашения,</w:t>
      </w:r>
      <w:r w:rsidR="00A30CC6">
        <w:rPr>
          <w:sz w:val="28"/>
          <w:szCs w:val="28"/>
        </w:rPr>
        <w:t>т</w:t>
      </w:r>
      <w:r w:rsidR="00A30CC6" w:rsidRPr="00A30CC6">
        <w:rPr>
          <w:sz w:val="28"/>
          <w:szCs w:val="28"/>
        </w:rPr>
        <w:t>ребования, предъявляемые к поставщику-нерезиденту (продавцу)</w:t>
      </w:r>
      <w:r w:rsidR="00A30CC6">
        <w:rPr>
          <w:sz w:val="28"/>
          <w:szCs w:val="28"/>
        </w:rPr>
        <w:t>,</w:t>
      </w:r>
      <w:r w:rsidR="00A30CC6">
        <w:rPr>
          <w:bCs/>
          <w:sz w:val="28"/>
          <w:szCs w:val="28"/>
        </w:rPr>
        <w:t>п</w:t>
      </w:r>
      <w:r w:rsidR="00A30CC6" w:rsidRPr="00A30CC6">
        <w:rPr>
          <w:sz w:val="28"/>
          <w:szCs w:val="28"/>
        </w:rPr>
        <w:t>орядок проведения закупок товаров, работ и услуг, подпадающих под условия обязательного применения офсетных обязательств</w:t>
      </w:r>
      <w:r w:rsidR="00A30CC6">
        <w:rPr>
          <w:sz w:val="28"/>
          <w:szCs w:val="28"/>
        </w:rPr>
        <w:t>,</w:t>
      </w:r>
      <w:r w:rsidR="00A30CC6" w:rsidRPr="00B74FAC">
        <w:rPr>
          <w:sz w:val="28"/>
          <w:szCs w:val="28"/>
        </w:rPr>
        <w:t>заключение и прекращение офсетных соглашений,</w:t>
      </w:r>
      <w:r w:rsidR="00A30CC6">
        <w:rPr>
          <w:sz w:val="28"/>
          <w:szCs w:val="28"/>
        </w:rPr>
        <w:t xml:space="preserve"> а также р</w:t>
      </w:r>
      <w:r w:rsidR="00A30CC6" w:rsidRPr="00A30CC6">
        <w:rPr>
          <w:sz w:val="28"/>
          <w:szCs w:val="28"/>
        </w:rPr>
        <w:t>егистрация заключенных офсетных соглашений и мониторинг исполнения обязательств</w:t>
      </w:r>
      <w:r w:rsidR="00882882" w:rsidRPr="00B74FAC">
        <w:rPr>
          <w:sz w:val="28"/>
          <w:szCs w:val="28"/>
        </w:rPr>
        <w:t>.</w:t>
      </w:r>
    </w:p>
    <w:p w:rsidR="00043842" w:rsidRPr="00B74FAC" w:rsidRDefault="00043842" w:rsidP="007546AD">
      <w:pPr>
        <w:shd w:val="clear" w:color="auto" w:fill="FFFFFF"/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B74FAC">
        <w:rPr>
          <w:rStyle w:val="s0"/>
          <w:sz w:val="28"/>
          <w:szCs w:val="28"/>
        </w:rPr>
        <w:lastRenderedPageBreak/>
        <w:t>Глава 4</w:t>
      </w:r>
      <w:r w:rsidR="00882882" w:rsidRPr="00B74FAC">
        <w:rPr>
          <w:rStyle w:val="s0"/>
          <w:sz w:val="28"/>
          <w:szCs w:val="28"/>
        </w:rPr>
        <w:t xml:space="preserve"> «</w:t>
      </w:r>
      <w:r w:rsidRPr="00B74FAC">
        <w:rPr>
          <w:rStyle w:val="s1"/>
          <w:b w:val="0"/>
          <w:color w:val="auto"/>
          <w:sz w:val="28"/>
          <w:szCs w:val="28"/>
        </w:rPr>
        <w:t>Заключительные положения</w:t>
      </w:r>
      <w:r w:rsidR="00882882" w:rsidRPr="00B74FAC">
        <w:rPr>
          <w:rStyle w:val="s1"/>
          <w:b w:val="0"/>
          <w:color w:val="auto"/>
          <w:sz w:val="28"/>
          <w:szCs w:val="28"/>
        </w:rPr>
        <w:t xml:space="preserve">», предусматривающая </w:t>
      </w:r>
      <w:r w:rsidR="00A30CC6">
        <w:rPr>
          <w:rStyle w:val="s1"/>
          <w:b w:val="0"/>
          <w:color w:val="auto"/>
          <w:sz w:val="28"/>
          <w:szCs w:val="28"/>
        </w:rPr>
        <w:t>о</w:t>
      </w:r>
      <w:r w:rsidR="00A30CC6" w:rsidRPr="00A30CC6">
        <w:rPr>
          <w:rStyle w:val="s1"/>
          <w:b w:val="0"/>
          <w:color w:val="auto"/>
          <w:sz w:val="28"/>
          <w:szCs w:val="28"/>
        </w:rPr>
        <w:t>тветственность субъектов офсетных соглашений</w:t>
      </w:r>
      <w:r w:rsidR="00A30CC6">
        <w:rPr>
          <w:rStyle w:val="s1"/>
          <w:b w:val="0"/>
          <w:color w:val="auto"/>
          <w:sz w:val="28"/>
          <w:szCs w:val="28"/>
        </w:rPr>
        <w:t xml:space="preserve">и </w:t>
      </w:r>
      <w:r w:rsidR="00882882" w:rsidRPr="00B74FAC">
        <w:rPr>
          <w:rStyle w:val="s1"/>
          <w:b w:val="0"/>
          <w:color w:val="auto"/>
          <w:sz w:val="28"/>
          <w:szCs w:val="28"/>
        </w:rPr>
        <w:t>п</w:t>
      </w:r>
      <w:r w:rsidRPr="00B74FAC">
        <w:rPr>
          <w:rStyle w:val="s1"/>
          <w:b w:val="0"/>
          <w:color w:val="auto"/>
          <w:sz w:val="28"/>
          <w:szCs w:val="28"/>
        </w:rPr>
        <w:t xml:space="preserve">орядок </w:t>
      </w:r>
      <w:r w:rsidR="00882882" w:rsidRPr="00B74FAC">
        <w:rPr>
          <w:sz w:val="28"/>
          <w:szCs w:val="28"/>
        </w:rPr>
        <w:t>вступления в силу Закона.</w:t>
      </w:r>
    </w:p>
    <w:p w:rsidR="00043842" w:rsidRPr="001737CD" w:rsidRDefault="00043842" w:rsidP="00DD04CB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</w:p>
    <w:p w:rsidR="00110B1B" w:rsidRPr="001737CD" w:rsidRDefault="00110B1B" w:rsidP="00DD04CB">
      <w:pPr>
        <w:tabs>
          <w:tab w:val="left" w:pos="567"/>
        </w:tabs>
        <w:ind w:firstLine="709"/>
        <w:jc w:val="both"/>
        <w:rPr>
          <w:b/>
          <w:spacing w:val="-1"/>
          <w:sz w:val="28"/>
          <w:szCs w:val="28"/>
        </w:rPr>
      </w:pPr>
      <w:r w:rsidRPr="001737CD">
        <w:rPr>
          <w:b/>
          <w:sz w:val="28"/>
          <w:szCs w:val="28"/>
        </w:rPr>
        <w:t xml:space="preserve">6. Предполагаемые правовые и социально-экономические </w:t>
      </w:r>
      <w:r w:rsidRPr="001737CD">
        <w:rPr>
          <w:b/>
          <w:spacing w:val="-1"/>
          <w:sz w:val="28"/>
          <w:szCs w:val="28"/>
        </w:rPr>
        <w:t>последствия в случае принятия законопроекта</w:t>
      </w:r>
    </w:p>
    <w:p w:rsidR="002E1EDB" w:rsidRPr="001737CD" w:rsidRDefault="002E1EDB" w:rsidP="00DD04CB">
      <w:pPr>
        <w:tabs>
          <w:tab w:val="left" w:pos="567"/>
        </w:tabs>
        <w:ind w:firstLine="709"/>
        <w:jc w:val="both"/>
        <w:rPr>
          <w:b/>
          <w:spacing w:val="-1"/>
          <w:sz w:val="28"/>
          <w:szCs w:val="28"/>
        </w:rPr>
      </w:pPr>
    </w:p>
    <w:p w:rsidR="00672074" w:rsidRPr="001737CD" w:rsidRDefault="00672074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Правовые последствия</w:t>
      </w:r>
    </w:p>
    <w:p w:rsidR="004C7E08" w:rsidRPr="00B74FAC" w:rsidRDefault="0069141A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74FAC">
        <w:rPr>
          <w:sz w:val="28"/>
          <w:szCs w:val="28"/>
        </w:rPr>
        <w:t xml:space="preserve">Ввиду отсутствия в </w:t>
      </w:r>
      <w:r w:rsidR="00F65108" w:rsidRPr="00B74FAC">
        <w:rPr>
          <w:sz w:val="28"/>
          <w:szCs w:val="28"/>
        </w:rPr>
        <w:t xml:space="preserve">настоящее время в </w:t>
      </w:r>
      <w:r w:rsidRPr="00B74FAC">
        <w:rPr>
          <w:sz w:val="28"/>
          <w:szCs w:val="28"/>
        </w:rPr>
        <w:t xml:space="preserve">законодательстве </w:t>
      </w:r>
      <w:r w:rsidR="00F65108" w:rsidRPr="00B74FAC">
        <w:rPr>
          <w:sz w:val="28"/>
          <w:szCs w:val="28"/>
        </w:rPr>
        <w:t xml:space="preserve">Казахстана </w:t>
      </w:r>
      <w:r w:rsidRPr="00B74FAC">
        <w:rPr>
          <w:sz w:val="28"/>
          <w:szCs w:val="28"/>
        </w:rPr>
        <w:t xml:space="preserve">механизма осуществления закупа товаров, работ и услуг у нерезидентов Республики Казахстан </w:t>
      </w:r>
      <w:r w:rsidR="00672074" w:rsidRPr="00B74FAC">
        <w:rPr>
          <w:sz w:val="28"/>
          <w:szCs w:val="28"/>
        </w:rPr>
        <w:t>приняти</w:t>
      </w:r>
      <w:r w:rsidR="00F65108" w:rsidRPr="00B74FAC">
        <w:rPr>
          <w:sz w:val="28"/>
          <w:szCs w:val="28"/>
        </w:rPr>
        <w:t>е</w:t>
      </w:r>
      <w:r w:rsidR="00672074" w:rsidRPr="00B74FAC">
        <w:rPr>
          <w:sz w:val="28"/>
          <w:szCs w:val="28"/>
        </w:rPr>
        <w:t xml:space="preserve"> законопроекта </w:t>
      </w:r>
      <w:r w:rsidR="00F65108" w:rsidRPr="00B74FAC">
        <w:rPr>
          <w:sz w:val="28"/>
          <w:szCs w:val="28"/>
        </w:rPr>
        <w:t xml:space="preserve">позволит устранить данный пробел  и </w:t>
      </w:r>
      <w:r w:rsidR="004C7E08" w:rsidRPr="00B74FAC">
        <w:rPr>
          <w:sz w:val="28"/>
          <w:szCs w:val="28"/>
        </w:rPr>
        <w:t>созда</w:t>
      </w:r>
      <w:r w:rsidR="00F65108" w:rsidRPr="00B74FAC">
        <w:rPr>
          <w:sz w:val="28"/>
          <w:szCs w:val="28"/>
        </w:rPr>
        <w:t xml:space="preserve">ть </w:t>
      </w:r>
      <w:r w:rsidR="004C7E08" w:rsidRPr="00B74FAC">
        <w:rPr>
          <w:sz w:val="28"/>
          <w:szCs w:val="28"/>
        </w:rPr>
        <w:t>правов</w:t>
      </w:r>
      <w:r w:rsidR="00F65108" w:rsidRPr="00B74FAC">
        <w:rPr>
          <w:sz w:val="28"/>
          <w:szCs w:val="28"/>
        </w:rPr>
        <w:t>ую</w:t>
      </w:r>
      <w:r w:rsidR="004C7E08" w:rsidRPr="00B74FAC">
        <w:rPr>
          <w:sz w:val="28"/>
          <w:szCs w:val="28"/>
        </w:rPr>
        <w:t xml:space="preserve"> основ</w:t>
      </w:r>
      <w:r w:rsidR="00F65108" w:rsidRPr="00B74FAC">
        <w:rPr>
          <w:sz w:val="28"/>
          <w:szCs w:val="28"/>
        </w:rPr>
        <w:t>у</w:t>
      </w:r>
      <w:r w:rsidR="004C7E08" w:rsidRPr="00B74FAC">
        <w:rPr>
          <w:sz w:val="28"/>
          <w:szCs w:val="28"/>
        </w:rPr>
        <w:t xml:space="preserve"> для заключения офсетных соглашений путем установления компетенции государственных органов, </w:t>
      </w:r>
      <w:r w:rsidR="00C03200" w:rsidRPr="00B74FAC">
        <w:rPr>
          <w:sz w:val="28"/>
          <w:szCs w:val="28"/>
        </w:rPr>
        <w:t xml:space="preserve">при </w:t>
      </w:r>
      <w:r w:rsidR="004C7E08" w:rsidRPr="00B74FAC">
        <w:rPr>
          <w:sz w:val="28"/>
          <w:szCs w:val="28"/>
        </w:rPr>
        <w:t>урегулировани</w:t>
      </w:r>
      <w:r w:rsidR="00C03200" w:rsidRPr="00B74FAC">
        <w:rPr>
          <w:sz w:val="28"/>
          <w:szCs w:val="28"/>
        </w:rPr>
        <w:t>и</w:t>
      </w:r>
      <w:r w:rsidR="004C7E08" w:rsidRPr="00B74FAC">
        <w:rPr>
          <w:sz w:val="28"/>
          <w:szCs w:val="28"/>
        </w:rPr>
        <w:t xml:space="preserve"> порядка осуществления закупок у поставщиков-нерезидентов, прав и обязанностей сторон при заключении и реализации офсетных соглашений.</w:t>
      </w:r>
    </w:p>
    <w:p w:rsidR="00C846C0" w:rsidRPr="001737CD" w:rsidRDefault="00672074" w:rsidP="00DD04CB">
      <w:pPr>
        <w:tabs>
          <w:tab w:val="left" w:pos="567"/>
          <w:tab w:val="left" w:pos="709"/>
        </w:tabs>
        <w:ind w:right="-61" w:firstLine="709"/>
        <w:contextualSpacing/>
        <w:jc w:val="both"/>
        <w:rPr>
          <w:rStyle w:val="s1"/>
          <w:b w:val="0"/>
          <w:iCs/>
          <w:color w:val="auto"/>
          <w:sz w:val="28"/>
          <w:szCs w:val="28"/>
        </w:rPr>
      </w:pPr>
      <w:r w:rsidRPr="001737CD">
        <w:rPr>
          <w:rStyle w:val="s1"/>
          <w:b w:val="0"/>
          <w:iCs/>
          <w:color w:val="auto"/>
          <w:sz w:val="28"/>
          <w:szCs w:val="28"/>
        </w:rPr>
        <w:t>С</w:t>
      </w:r>
      <w:r w:rsidR="00C846C0" w:rsidRPr="001737CD">
        <w:rPr>
          <w:rStyle w:val="s1"/>
          <w:b w:val="0"/>
          <w:iCs/>
          <w:color w:val="auto"/>
          <w:sz w:val="28"/>
          <w:szCs w:val="28"/>
        </w:rPr>
        <w:t>оциально-экономические последствия</w:t>
      </w:r>
    </w:p>
    <w:p w:rsidR="00E91576" w:rsidRPr="001737CD" w:rsidRDefault="00514E84" w:rsidP="00E91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Принятие законопроекта позволит создать благоприятные условия </w:t>
      </w:r>
      <w:r w:rsidR="00E91576" w:rsidRPr="001737CD">
        <w:rPr>
          <w:sz w:val="28"/>
          <w:szCs w:val="28"/>
        </w:rPr>
        <w:t>для развития новых конкурентоспособных производств, привлечения инвестиций и новых технологий с целью повышения производительности труда, а также удлинения производственной цепочки и расширения рынка.</w:t>
      </w:r>
    </w:p>
    <w:p w:rsidR="000B3629" w:rsidRPr="001737CD" w:rsidRDefault="000B3629" w:rsidP="00E91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Законопроект не влечет негативных правовых и социально-экономических последствий.</w:t>
      </w:r>
    </w:p>
    <w:p w:rsidR="003028B3" w:rsidRPr="001737CD" w:rsidRDefault="003028B3" w:rsidP="00DD04CB">
      <w:pPr>
        <w:tabs>
          <w:tab w:val="left" w:pos="567"/>
        </w:tabs>
        <w:ind w:firstLine="709"/>
        <w:jc w:val="both"/>
        <w:rPr>
          <w:b/>
          <w:spacing w:val="-1"/>
          <w:sz w:val="28"/>
          <w:szCs w:val="28"/>
        </w:rPr>
      </w:pPr>
    </w:p>
    <w:p w:rsidR="00110B1B" w:rsidRPr="00223DA7" w:rsidRDefault="00110B1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223DA7">
        <w:rPr>
          <w:b/>
          <w:spacing w:val="-1"/>
          <w:sz w:val="28"/>
          <w:szCs w:val="28"/>
        </w:rPr>
        <w:t xml:space="preserve">7. Необходимость одновременного (последующего) приведения </w:t>
      </w:r>
      <w:r w:rsidRPr="00223DA7">
        <w:rPr>
          <w:b/>
          <w:sz w:val="28"/>
          <w:szCs w:val="28"/>
        </w:rPr>
        <w:t>других законодательных актов в соответствие с разрабатываемым законопроектом</w:t>
      </w:r>
    </w:p>
    <w:p w:rsidR="002E1EDB" w:rsidRPr="00223DA7" w:rsidRDefault="002E1ED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D4336C" w:rsidRPr="001737CD" w:rsidRDefault="00844EC2" w:rsidP="00D4336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23DA7">
        <w:rPr>
          <w:sz w:val="28"/>
          <w:szCs w:val="28"/>
        </w:rPr>
        <w:t xml:space="preserve">В целях дальнейшего совершенствования правового регулирования законодательства необходимо внесение изменений </w:t>
      </w:r>
      <w:r w:rsidR="009E5823" w:rsidRPr="00223DA7">
        <w:rPr>
          <w:spacing w:val="-1"/>
          <w:sz w:val="28"/>
          <w:szCs w:val="28"/>
        </w:rPr>
        <w:t xml:space="preserve">в </w:t>
      </w:r>
      <w:r w:rsidR="00110B1B" w:rsidRPr="00223DA7">
        <w:rPr>
          <w:spacing w:val="-1"/>
          <w:sz w:val="28"/>
          <w:szCs w:val="28"/>
        </w:rPr>
        <w:t xml:space="preserve">Законы Республики Казахстан </w:t>
      </w:r>
      <w:r w:rsidR="00CC1AA6" w:rsidRPr="00223DA7">
        <w:rPr>
          <w:spacing w:val="-1"/>
          <w:sz w:val="28"/>
          <w:szCs w:val="28"/>
        </w:rPr>
        <w:t xml:space="preserve">«О государственном оборонном заказе», </w:t>
      </w:r>
      <w:r w:rsidR="006466E2" w:rsidRPr="00223DA7">
        <w:rPr>
          <w:spacing w:val="-1"/>
          <w:sz w:val="28"/>
          <w:szCs w:val="28"/>
        </w:rPr>
        <w:t>«О</w:t>
      </w:r>
      <w:r w:rsidR="006466E2" w:rsidRPr="00223DA7">
        <w:rPr>
          <w:sz w:val="28"/>
          <w:szCs w:val="28"/>
        </w:rPr>
        <w:t xml:space="preserve"> Фонде национального благосостояния»,</w:t>
      </w:r>
      <w:r w:rsidR="0036506A" w:rsidRPr="00223DA7">
        <w:rPr>
          <w:spacing w:val="-1"/>
          <w:sz w:val="28"/>
          <w:szCs w:val="28"/>
        </w:rPr>
        <w:t>«О недрах и недропользовании»</w:t>
      </w:r>
      <w:r w:rsidR="00D4336C" w:rsidRPr="00223DA7">
        <w:rPr>
          <w:spacing w:val="-1"/>
          <w:sz w:val="28"/>
          <w:szCs w:val="28"/>
        </w:rPr>
        <w:t xml:space="preserve">, </w:t>
      </w:r>
      <w:r w:rsidR="00D4336C" w:rsidRPr="00223DA7">
        <w:rPr>
          <w:rStyle w:val="s0"/>
          <w:sz w:val="28"/>
          <w:szCs w:val="28"/>
        </w:rPr>
        <w:t>«</w:t>
      </w:r>
      <w:r w:rsidR="00D4336C" w:rsidRPr="00223DA7">
        <w:rPr>
          <w:bCs/>
          <w:sz w:val="28"/>
          <w:szCs w:val="28"/>
        </w:rPr>
        <w:t>О государственной поддержке индустриально-инновационной деятельности».</w:t>
      </w:r>
    </w:p>
    <w:p w:rsidR="00110B1B" w:rsidRPr="001737CD" w:rsidRDefault="00110B1B" w:rsidP="00DD04C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10B1B" w:rsidRPr="001737CD" w:rsidRDefault="00110B1B" w:rsidP="00DD04CB">
      <w:pPr>
        <w:tabs>
          <w:tab w:val="left" w:pos="567"/>
        </w:tabs>
        <w:ind w:firstLine="709"/>
        <w:jc w:val="both"/>
        <w:rPr>
          <w:b/>
          <w:spacing w:val="-2"/>
          <w:sz w:val="28"/>
          <w:szCs w:val="28"/>
        </w:rPr>
      </w:pPr>
      <w:r w:rsidRPr="001737CD">
        <w:rPr>
          <w:b/>
          <w:sz w:val="28"/>
          <w:szCs w:val="28"/>
        </w:rPr>
        <w:t xml:space="preserve">8. Регламентированность предмета законопроекта иными </w:t>
      </w:r>
      <w:r w:rsidRPr="001737CD">
        <w:rPr>
          <w:b/>
          <w:spacing w:val="-2"/>
          <w:sz w:val="28"/>
          <w:szCs w:val="28"/>
        </w:rPr>
        <w:t>нормативными правовыми актами</w:t>
      </w:r>
    </w:p>
    <w:p w:rsidR="002E1EDB" w:rsidRPr="001737CD" w:rsidRDefault="002E1ED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110B1B" w:rsidRPr="001737CD" w:rsidRDefault="00110B1B" w:rsidP="00DD04CB">
      <w:pPr>
        <w:tabs>
          <w:tab w:val="left" w:pos="567"/>
        </w:tabs>
        <w:ind w:firstLine="709"/>
        <w:jc w:val="both"/>
        <w:rPr>
          <w:spacing w:val="-1"/>
          <w:sz w:val="28"/>
          <w:szCs w:val="28"/>
        </w:rPr>
      </w:pPr>
      <w:r w:rsidRPr="001737CD">
        <w:rPr>
          <w:spacing w:val="-1"/>
          <w:sz w:val="28"/>
          <w:szCs w:val="28"/>
        </w:rPr>
        <w:t>Отсутствует.</w:t>
      </w:r>
    </w:p>
    <w:p w:rsidR="007B212F" w:rsidRPr="001737CD" w:rsidRDefault="007B212F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110B1B" w:rsidRPr="001737CD" w:rsidRDefault="00110B1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>9. Наличие по рассматриваемому вопросу зарубежного опыта</w:t>
      </w:r>
    </w:p>
    <w:p w:rsidR="002E1EDB" w:rsidRPr="001737CD" w:rsidRDefault="002E1ED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color w:val="000000"/>
          <w:sz w:val="28"/>
          <w:szCs w:val="28"/>
        </w:rPr>
        <w:t>Офсеты и встречная торговля уже сыграли и продолжают играть важную роль в международном военно-техническом сотрудничестве и технол</w:t>
      </w:r>
      <w:r w:rsidR="0015571F">
        <w:rPr>
          <w:color w:val="000000"/>
          <w:sz w:val="28"/>
          <w:szCs w:val="28"/>
        </w:rPr>
        <w:t xml:space="preserve">огическом </w:t>
      </w:r>
      <w:r w:rsidR="0015571F">
        <w:rPr>
          <w:color w:val="000000"/>
          <w:sz w:val="28"/>
          <w:szCs w:val="28"/>
        </w:rPr>
        <w:lastRenderedPageBreak/>
        <w:t>развитии многих стран</w:t>
      </w:r>
      <w:r w:rsidRPr="001737CD">
        <w:rPr>
          <w:color w:val="000000"/>
          <w:sz w:val="28"/>
          <w:szCs w:val="28"/>
        </w:rPr>
        <w:t>.</w:t>
      </w:r>
      <w:r w:rsidRPr="001737CD">
        <w:rPr>
          <w:sz w:val="28"/>
          <w:szCs w:val="28"/>
        </w:rPr>
        <w:t xml:space="preserve">Каждая страна заключает офсетные сделки с учетом национальной специфики. В различных вариантах </w:t>
      </w:r>
      <w:r w:rsidR="0015571F">
        <w:rPr>
          <w:sz w:val="28"/>
          <w:szCs w:val="28"/>
        </w:rPr>
        <w:t xml:space="preserve">офсет </w:t>
      </w:r>
      <w:r w:rsidRPr="001737CD">
        <w:rPr>
          <w:sz w:val="28"/>
          <w:szCs w:val="28"/>
        </w:rPr>
        <w:t>применяется такими государствами, как Швеция, Греция, Польша, ЮАР, Китай, Индия, Южная Корея и др. (по некоторым данным от 110 до 140 государств применяют офсеты).</w:t>
      </w:r>
    </w:p>
    <w:p w:rsidR="006A73A3" w:rsidRPr="006A73A3" w:rsidRDefault="006A73A3" w:rsidP="006A73A3">
      <w:pPr>
        <w:ind w:firstLine="709"/>
        <w:jc w:val="both"/>
        <w:rPr>
          <w:b/>
          <w:sz w:val="28"/>
          <w:szCs w:val="28"/>
        </w:rPr>
      </w:pPr>
      <w:r w:rsidRPr="006A73A3">
        <w:rPr>
          <w:b/>
          <w:sz w:val="28"/>
          <w:szCs w:val="28"/>
        </w:rPr>
        <w:t>Объединенные Арабские Эмираты</w:t>
      </w:r>
    </w:p>
    <w:p w:rsidR="006A73A3" w:rsidRDefault="006A73A3" w:rsidP="006A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успешным является опыт ОАЭ в заключении офсетных соглашений.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6A73A3">
        <w:rPr>
          <w:sz w:val="28"/>
          <w:szCs w:val="28"/>
        </w:rPr>
        <w:t>уководство ОАЭ стимулирует реализацию принципа «покупайте национальное», а также активно использует практику обязательных офсетных программ, что выступает в качестве действенной меры поддержки национальных производителей и привлечения инвестиций.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Содержание механизма офсетных сделок состоит в том, что иностранная компания, получающая крупный заказ от правительства ОАЭ, обязана часть полученных средств инвестировать в экономику страны, что призвано компенсировать негативный эффект от ухода крупных средств за рубеж. Данная практика получила развитие примерно в 80 странах мира. Руководство ОАЭ было вынуждено прибегнуть к данному механизму после войны в Заливе 1991 года, когда страна начала тратить гигантские средства для модернизации своих вооруженных сил.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Таким образом, в настоящее время каждый иностранный подрядчик, заключающий контракт на сумму не менее 10 млн. долларов США, должен создать совместное предприятие с участием местных партнеров для реализации экономического проекта.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Офсетный фонд занимается всеми аспектами государственной программы — проводит предконтрактные переговоры, рассматривает офсетные предложения контрактанта, вырабатывает рекомендации об их приемлемости, проводит мониторинг реализации проектов. Объем офсетных обязательств составляет не менее 60 % от объема импортного контракта. Срок исполнения офсетного контракта составляет 7 лет с момента заключения импортного соглашения. За неисполнение обязательств предусмотрены штрафные санкции в размере 8,5 % годовых, взимаемые с объема неисполненных обязательств на третий, пятый и седьмой годы реализации контракта с использованием механизма безотзывного аккредитива.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В настоящее время создано более 25 предприятий на основе офсетных сделок. Сотнями компаний, рассматривающих ОАЭ как подходящее место для деловой деятельности, проведено более 500 исследований по целесообразности сотрудничества. В период с 1992 по 1999 годы Эмиратский офсетный фонд профинансировал 31 проект, 17 из которых — на общую сумму более 2 млрд. долларов США.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 xml:space="preserve">Таким образом, реализация механизма офсетных сделок ОАЭ в производственной сфере на основе привлечения значительных инвестиционных ресурсов обеспечивает диверсификацию экономики, постоянный приток </w:t>
      </w:r>
      <w:r w:rsidRPr="006A73A3">
        <w:rPr>
          <w:sz w:val="28"/>
          <w:szCs w:val="28"/>
        </w:rPr>
        <w:lastRenderedPageBreak/>
        <w:t>технологий и доступ к рынкам для создания жизнеспособных предприятий, работающих на экспорт. Одновременно данный механизм может рассматриваться иностранными поставщиками продукции в определенной степени в качестве ограничивающего их деятельность на рынке ОАЭ.</w:t>
      </w:r>
    </w:p>
    <w:p w:rsidR="006A73A3" w:rsidRPr="006A73A3" w:rsidRDefault="006A73A3" w:rsidP="006A73A3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Анализируя возможность применения защитных валютных и налоговых ограничений, следует отметить, что в ОАЭ, как и в других странах ССАГПЗ, подобная практика полностью отсутствует. Иностранная валюта для оплаты импорта товаров и услуг выдается банками свободно. В свою очередь поступления валюты, вырученной от экспорта товаров и услуг, не подвергаются какому-либо контролю со стороны государственных органов. В рамках действующего строгого законодательства по борьбе с «отмыванием» денег, соответствующего мировым стандартам, отсутствуют ограничения на перевод капитала и других валютных средств в страну или из нее резидентами и нерезидентами. Налоговое законодательство максимально либерально и предусматривает возможность поддержки в одинаковой степени всех производителей, инвестирующих средства в экономику государства.</w:t>
      </w:r>
    </w:p>
    <w:p w:rsidR="007070E0" w:rsidRPr="006A73A3" w:rsidRDefault="007070E0" w:rsidP="006A73A3">
      <w:pPr>
        <w:ind w:firstLine="709"/>
        <w:jc w:val="both"/>
        <w:rPr>
          <w:b/>
          <w:sz w:val="28"/>
          <w:szCs w:val="28"/>
        </w:rPr>
      </w:pPr>
      <w:r w:rsidRPr="006A73A3">
        <w:rPr>
          <w:b/>
          <w:sz w:val="28"/>
          <w:szCs w:val="28"/>
        </w:rPr>
        <w:t>Индия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Являясь крупным импортером военно-вооруженной техники (далее – ВВТ) Индия, использует свою покупательную способность для развития национального военно-промышленного комплекса.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После изучения различных моделей, Индией принято решение принять концепцию поэтапного применения офсетов, которая пересматривается каждый раз после приобретения того или иного опыта.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 В настоящее время, применяется унифицированная офсетная политика, которая предусматривает офсетные соглашения по контрактам, стоимость которых превышает 3 млрд. индийских рупий (51,7 млн. долларов США) и офсетные обязательства в размере 30 % от суммы контракта на всю импортируемую ВВТ, в случае, если денежный эквивалент контракта превышает 650 млн. долларов США.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Фокус российско-индийских партнерских отношений в военной области смещается от схемы «покупатель-продавец» в сферу создания совместных предприятий и ведения НИОКР.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Это проекты о совместной разработке истребителя пятого поколения, организации сервисных центров по ремонту, обслуживанию и модернизации российских образцов ВВТ, уже стоящих на вооружении в индийских войсках.</w:t>
      </w:r>
    </w:p>
    <w:p w:rsidR="007070E0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Для реализации выбранной политики с учетом всей её специфики Департамент оборонной промышленности Индии учредил офсетное агентство DefenceOffcetFacilitation.</w:t>
      </w:r>
    </w:p>
    <w:p w:rsidR="003C1BD8" w:rsidRPr="001737CD" w:rsidRDefault="003C1BD8" w:rsidP="007070E0">
      <w:pPr>
        <w:ind w:firstLine="709"/>
        <w:jc w:val="both"/>
        <w:rPr>
          <w:sz w:val="28"/>
          <w:szCs w:val="28"/>
        </w:rPr>
      </w:pPr>
    </w:p>
    <w:p w:rsidR="007070E0" w:rsidRPr="001737CD" w:rsidRDefault="007070E0" w:rsidP="007070E0">
      <w:pPr>
        <w:pStyle w:val="af4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737CD">
        <w:rPr>
          <w:rFonts w:ascii="Times New Roman" w:hAnsi="Times New Roman"/>
          <w:b/>
          <w:sz w:val="28"/>
          <w:szCs w:val="28"/>
          <w:lang w:eastAsia="ru-RU"/>
        </w:rPr>
        <w:t>Саудовская Аравия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В 1989 году Франция подписала с Саудовской Аравией контракт на поставку трех фрегатов стоимостью 18 млрд. франков. Он предусматривал реинвестиции в экономику страны на уровне 35 % от стоимости контракта. </w:t>
      </w:r>
      <w:r w:rsidRPr="001737CD">
        <w:rPr>
          <w:sz w:val="28"/>
          <w:szCs w:val="28"/>
        </w:rPr>
        <w:lastRenderedPageBreak/>
        <w:t xml:space="preserve">Позже США, Великобритания и Франция подписали с Саудовской Аравией рамочное соглашение о встречных инвестициях в гражданский сектор экономики королевства. </w:t>
      </w:r>
    </w:p>
    <w:p w:rsidR="007070E0" w:rsidRPr="001737CD" w:rsidRDefault="007070E0" w:rsidP="007070E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" w:name="_Toc283891379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Малайзия</w:t>
      </w:r>
      <w:bookmarkEnd w:id="3"/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В ходе переговоров о покупке 18 истребителей Су-30 у России за 900 млн. долларов США Малайзия заключила косвенную офсетную сделку. Россия согласилась принять пальмовое масло на сумму 300 млн. долларов США в качестве частичной оплаты за самолеты, а также передать технологии стоимостью 270 млн. долларов США. Россия создает совместное предприятие по обслуживанию истребителей и производству некоторых компонентов для них. Наконец, было достигнуто соглашение на обучение и отправку в космос первого малазийского космонавта.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При заключении  контрактов на поставку вооружения, Украине приходится считаться с экономическими привычками Куала-Лумпур. Например, приверженности малазийской стороны по офсетным сделкам при подписании контрактов предусматривают передачу технологий, встречные контракты для заказчика техники, бартер и т. д.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Считается, что офсетная операция входит в стоимость контракта - для Малайзии типичной является 20-30%-ная доля офсета в сделке. Решение о выборе того или иного поставщика или оборудования иногда может мотивироваться вовсе не тактико-техническими характеристиками, а объемом офсетных услуг - так как окончательное решение о закупке делает министерство финансов. 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Для успеха на малазийском рынке необходимо предлагать в дополнение к товару еще и трансферт технологий или покупку малазийской продукции в рамках офсетных сделок. </w:t>
      </w:r>
    </w:p>
    <w:p w:rsidR="007070E0" w:rsidRPr="001737CD" w:rsidRDefault="007070E0" w:rsidP="007070E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" w:name="_Toc283891380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Китай</w:t>
      </w:r>
      <w:bookmarkEnd w:id="4"/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В Китае в конце ноября 2007, были подписаны: твердый контракт на поставку авиакомпании «ChinaSouthernAirlines» 10 аэробусов A330-200, рамочное соглашение по приобретению 110 самолетов A320 и 40 воздушных судов A330 и заключено соглашение о создании в Харбине совместного предприятия по производству изделий из композиционных материалов и комплектующих для A350XWB. Создание СП реализовано в рамках предложения европейской компании Airbus о 5%-ном участии китайской промышленности в производственной программе нового широкофюзеляжного самолета. В настоящий момент 6 китайских предприятий вовлечены в производственные программы Airbus.</w:t>
      </w:r>
    </w:p>
    <w:p w:rsidR="007070E0" w:rsidRPr="001737CD" w:rsidRDefault="007070E0" w:rsidP="007070E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" w:name="_Toc283891381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Россия</w:t>
      </w:r>
      <w:bookmarkEnd w:id="5"/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Такие зарубежные компании, как B</w:t>
      </w:r>
      <w:r w:rsidRPr="001737CD">
        <w:rPr>
          <w:sz w:val="28"/>
          <w:szCs w:val="28"/>
          <w:lang w:val="en-US"/>
        </w:rPr>
        <w:t>ritish</w:t>
      </w:r>
      <w:r w:rsidRPr="001737CD">
        <w:rPr>
          <w:sz w:val="28"/>
          <w:szCs w:val="28"/>
        </w:rPr>
        <w:t xml:space="preserve"> P</w:t>
      </w:r>
      <w:r w:rsidRPr="001737CD">
        <w:rPr>
          <w:sz w:val="28"/>
          <w:szCs w:val="28"/>
          <w:lang w:val="en-US"/>
        </w:rPr>
        <w:t>etroleum</w:t>
      </w:r>
      <w:r w:rsidRPr="001737CD">
        <w:rPr>
          <w:sz w:val="28"/>
          <w:szCs w:val="28"/>
        </w:rPr>
        <w:t xml:space="preserve"> (</w:t>
      </w:r>
      <w:r w:rsidRPr="001737CD">
        <w:rPr>
          <w:sz w:val="28"/>
          <w:szCs w:val="28"/>
          <w:lang w:val="en-US"/>
        </w:rPr>
        <w:t>BP</w:t>
      </w:r>
      <w:r w:rsidRPr="001737CD">
        <w:rPr>
          <w:sz w:val="28"/>
          <w:szCs w:val="28"/>
        </w:rPr>
        <w:t>) или Microsoft, успешно развивая свою деятельность на территории Росс</w:t>
      </w:r>
      <w:r w:rsidR="0060789C">
        <w:rPr>
          <w:sz w:val="28"/>
          <w:szCs w:val="28"/>
        </w:rPr>
        <w:t>и</w:t>
      </w:r>
      <w:r w:rsidRPr="001737CD">
        <w:rPr>
          <w:sz w:val="28"/>
          <w:szCs w:val="28"/>
        </w:rPr>
        <w:t xml:space="preserve">и и получая значительные доходы, практически не обременены государством обязательствами по программам социальной ответственности. 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Программы ВР, в основном носят социальный или экологический </w:t>
      </w:r>
      <w:r w:rsidRPr="001737CD">
        <w:rPr>
          <w:sz w:val="28"/>
          <w:szCs w:val="28"/>
        </w:rPr>
        <w:lastRenderedPageBreak/>
        <w:t xml:space="preserve">характер (на социальные программы в 2007 году выделено 100 млн. долларов США) и никак не связаны с развитием несырьевого сектора экономики территории. Программой инвестиций предусматривалась модернизация парка буровых установок на сумму 500 млн. долларов США в течение шести лет. Никаких дополнительных обязательств по закупке данного оборудования в России не отмечено. </w:t>
      </w:r>
    </w:p>
    <w:p w:rsidR="007070E0" w:rsidRPr="001737CD" w:rsidRDefault="007070E0" w:rsidP="007070E0">
      <w:pPr>
        <w:ind w:firstLine="709"/>
        <w:jc w:val="both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>Южно-Африканская Республика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Зарубежные поставщики ВВТ в ЮАР сталкиваются с необходимостью участвовать в национальной офсетной программе. Перед лицом необходимости масштабного импорта правительство ЮАР решило воспользоваться заинтересованностью крупных поставщиков вооружений с целью укрепить собственные производства.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Целью национальной офсетной программы является: сохранение и создание рабочих мест, сохранение в долгосрочной перспективе возможностей и потенциала оборонной промышленности, содействие военному экспорту, в котором присутствует добавленная стоимость, передачу технологий, создание СП, поддержку национальной высокотехнологичной промышленности. Созданные производства не должны приводить к росту цен на военную продукцию, быть экономически и операционно устойчивыми.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Ответственность за исполнение обязательств лежит целиком на продавце. Допустимыми формами промышленного участия являются инвестиции, совместные предприятия, субподрядные работы, лицензионное производство, сотрудничество в области НИОКР, продвижение экспорта и сотрудничество в обеспечении. 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Министерством обороны утверждены критерии участия иностранных компаний: обязательства поставщиков наступают при сумме контракта свыше 2 млн. долларов США, объем дополнительных обязательств равен как минимум сумме контракта, а срок выполнения составляет до 7 лет с момента подписания соответствующего соглашения.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Швеция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Несмотря на наличие у Швеции большой развитой оборонной промышленности в 1970-е годы, импорт составлял около одной трети от общего объема расходов на закупку ВВТ. Если бы прямой импорт ещё увеличился и стал бы альтернативой развития национального оборонно-промышленного комплекса, шведские оборонные предприятия лишились бы работы, а со временем и квалификации.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Средством компенсации подобных отрицательных эффектов, а также усиления шведской экономики в то время стали офсетные контракты. Согласно правительственному законопроекту от 1982 года офсетные контракты должны были всегда приниматься во внимание в случаях закупок за рубежом на сумму 75 млн. шведских крон (около 9,5 млн. долларов США) и более.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Одной из целей </w:t>
      </w:r>
      <w:r w:rsidR="00C4567E">
        <w:rPr>
          <w:sz w:val="28"/>
          <w:szCs w:val="28"/>
        </w:rPr>
        <w:t>офсетных</w:t>
      </w:r>
      <w:r w:rsidRPr="001737CD">
        <w:rPr>
          <w:sz w:val="28"/>
          <w:szCs w:val="28"/>
        </w:rPr>
        <w:t xml:space="preserve"> сделок было достижение долговременного и стимулирующего эффективную коммерческую деятельность сотрудничества, </w:t>
      </w:r>
      <w:r w:rsidRPr="001737CD">
        <w:rPr>
          <w:sz w:val="28"/>
          <w:szCs w:val="28"/>
        </w:rPr>
        <w:lastRenderedPageBreak/>
        <w:t>передача технологий и развитие торговли даже после завершения закупок указанного самолета.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Помимо чисто военных целей при заключении прямых и непрямых офсетных контрактов как в военной, так и в гражданской промышленности учитывались также и другие, касающиеся производственных, научно-технических, рекламных и региональных задач, а также проблем занятости.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Греция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Применение офсетной политики в Греции можно рассмотреть на примере российско-греческих отношений.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Греция входит в организацию НАТО и поставить туда российское оружие довольно сложно. Тем не менее, Грецией планируется закупка российских средств противовоздушной обороны и десантных кораблей на воздушной подушке. Среди перспективных направлений сотрудничества – организация комплексного сервисного послегарантийного обслуживания ранее поставленной военной техники и содействие её наиболее эффективному использованию и технической эксплуатации.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При проведении закупок предлагается широкое использование офсетных соглашений и программ, которые предполагают осуществление совместных НИОКР, создание на территории Греции сервисных, сборочных, ремонтных центров по обслуживанию поставляемой техники и оборудования, закупка пользующихся спросом в России греческих товаров.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Греция стала уделять большое внимание офсетным составляющим контрактов и так называемой «греческой добавленной стоимости». Это означает, что в каждом закупаемом продукте определённый его процент должен быть произведен греческой промышленностью. В этой связи для более эффективной работы на греческом рынке руководством «Рособоронэкспорта» в 2004 году было принято решение о создании на территории Греции СП «Рособоронсервис-Хеллас» с долей капитала 50 на 50.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Указанное СП участвует во внутренних национальных тендерах, где могут принимать участие только местные фирмы. Это огромный сектор, включающий запчасти, комплектующие и практически все материально-техническое обслуживание. За два года с момента своего создания указанное СП уже обеспечило получение контрактов на местном рынке на сумму около 10 млн. долларов США.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Южная Корея</w:t>
      </w:r>
    </w:p>
    <w:p w:rsidR="007070E0" w:rsidRPr="001737CD" w:rsidRDefault="007070E0" w:rsidP="007070E0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Южная Корея заключила офсетные соглашения в рамках контракта на закупку120 истребителей </w:t>
      </w:r>
      <w:r w:rsidRPr="001737CD">
        <w:rPr>
          <w:sz w:val="28"/>
          <w:szCs w:val="28"/>
          <w:lang w:val="en-US"/>
        </w:rPr>
        <w:t>F</w:t>
      </w:r>
      <w:r w:rsidRPr="001737CD">
        <w:rPr>
          <w:sz w:val="28"/>
          <w:szCs w:val="28"/>
        </w:rPr>
        <w:t>-16. Страна приобрела технологию конечной сборки у компании Локхид Мартин (</w:t>
      </w:r>
      <w:r w:rsidRPr="001737CD">
        <w:rPr>
          <w:sz w:val="28"/>
          <w:szCs w:val="28"/>
          <w:lang w:val="en-US"/>
        </w:rPr>
        <w:t>LockheedMartin</w:t>
      </w:r>
      <w:r w:rsidRPr="001737CD">
        <w:rPr>
          <w:sz w:val="28"/>
          <w:szCs w:val="28"/>
        </w:rPr>
        <w:t>) и право на производство 108 истребителей из поставляемых США машинокомплектов. С той же компанией было подписано соглашение на участие в совместной разработке местного учебно-тренировочного самолета КТХ-2.</w:t>
      </w:r>
    </w:p>
    <w:p w:rsidR="007070E0" w:rsidRPr="001737CD" w:rsidRDefault="007070E0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Турция</w:t>
      </w:r>
    </w:p>
    <w:p w:rsidR="007070E0" w:rsidRPr="001737CD" w:rsidRDefault="00C4567E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lastRenderedPageBreak/>
        <w:t xml:space="preserve">14 февраля 2007 года </w:t>
      </w:r>
      <w:r w:rsidR="007070E0" w:rsidRPr="001737CD">
        <w:rPr>
          <w:sz w:val="28"/>
          <w:szCs w:val="28"/>
        </w:rPr>
        <w:t>Турция официально обнародовала новые правила офсетных операций в оборонной сфере, которые были одобрены агентством оборонной промышленности (SSM) Турции.</w:t>
      </w:r>
    </w:p>
    <w:p w:rsidR="007070E0" w:rsidRPr="001737CD" w:rsidRDefault="00C4567E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70E0" w:rsidRPr="001737CD">
        <w:rPr>
          <w:sz w:val="28"/>
          <w:szCs w:val="28"/>
        </w:rPr>
        <w:t>овые правила направлены на формирование более управляемой системы взаимодействия госорганов и промышленности в оборонной сфере, улучшение координации офсетных соглашений и экспорта/импорта продукции военного назначения, а также более эффективную поддержку деятельности оборонных компаний в сфере военных НИОКР.</w:t>
      </w:r>
    </w:p>
    <w:p w:rsidR="007070E0" w:rsidRPr="001737CD" w:rsidRDefault="0015571F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70E0" w:rsidRPr="001737CD">
        <w:rPr>
          <w:sz w:val="28"/>
          <w:szCs w:val="28"/>
        </w:rPr>
        <w:t>овый документ устраняет имевшийся «разрыв» в понятиях «офсетное соглашение» и «контракт с предприятиями национального оборонно-промышленного комплекса». Теперь данные понятия становятся взаимоувязанными.</w:t>
      </w:r>
    </w:p>
    <w:p w:rsidR="007070E0" w:rsidRPr="001737CD" w:rsidRDefault="007070E0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Новые правила также определяют, что контракты на сумму менее 10 млн. долларов США освобождаются от офсетных обязательств (ранее лимит составлял 5 млн. долларов США).</w:t>
      </w:r>
    </w:p>
    <w:p w:rsidR="007070E0" w:rsidRPr="001737CD" w:rsidRDefault="007070E0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Кроме того, поставка иностранными оборонными компаниями запчастей как на свои производства, расположенные на территории Турции, так и на предприятия турецкого оборонно-промышленного комплекса, теперь будет засчитываться как операция в рамках офсета.</w:t>
      </w:r>
    </w:p>
    <w:p w:rsidR="007070E0" w:rsidRPr="001737CD" w:rsidRDefault="007070E0" w:rsidP="007070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Иностранные оборонные компании освобождаются от реализации офсетных обязательств в гражданском секторе. Ранее они вынуждены были инвестировать в сектора экономики Турции, не связанные с оборонно-промышленным комплексом, что в ряде случаев создавало препятствия для успешной реализации оборонных контрактов.</w:t>
      </w:r>
    </w:p>
    <w:p w:rsidR="007B212F" w:rsidRPr="001737CD" w:rsidRDefault="007B212F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110B1B" w:rsidRPr="00223DA7" w:rsidRDefault="00110B1B" w:rsidP="00DD04CB">
      <w:pPr>
        <w:tabs>
          <w:tab w:val="left" w:pos="567"/>
        </w:tabs>
        <w:ind w:firstLine="709"/>
        <w:jc w:val="both"/>
        <w:rPr>
          <w:b/>
          <w:spacing w:val="-2"/>
          <w:sz w:val="28"/>
          <w:szCs w:val="28"/>
        </w:rPr>
      </w:pPr>
      <w:r w:rsidRPr="00223DA7">
        <w:rPr>
          <w:b/>
          <w:sz w:val="28"/>
          <w:szCs w:val="28"/>
        </w:rPr>
        <w:t xml:space="preserve">10. Предполагаемые финансовые затраты, связанные с </w:t>
      </w:r>
      <w:r w:rsidRPr="00223DA7">
        <w:rPr>
          <w:b/>
          <w:spacing w:val="-2"/>
          <w:sz w:val="28"/>
          <w:szCs w:val="28"/>
        </w:rPr>
        <w:t>реализацией законопроекта</w:t>
      </w:r>
    </w:p>
    <w:p w:rsidR="002E1EDB" w:rsidRPr="00223DA7" w:rsidRDefault="002E1EDB" w:rsidP="00DD04C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110B1B" w:rsidRPr="007546AD" w:rsidRDefault="00110B1B" w:rsidP="002E1E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3DA7">
        <w:rPr>
          <w:sz w:val="28"/>
          <w:szCs w:val="28"/>
        </w:rPr>
        <w:t xml:space="preserve">Реализация проекта не </w:t>
      </w:r>
      <w:r w:rsidR="00E42538" w:rsidRPr="00223DA7">
        <w:rPr>
          <w:sz w:val="28"/>
          <w:szCs w:val="28"/>
          <w:lang w:val="kk-KZ"/>
        </w:rPr>
        <w:t>по</w:t>
      </w:r>
      <w:r w:rsidRPr="00223DA7">
        <w:rPr>
          <w:sz w:val="28"/>
          <w:szCs w:val="28"/>
        </w:rPr>
        <w:t>требует финансовых затрат.</w:t>
      </w:r>
      <w:bookmarkStart w:id="6" w:name="_GoBack"/>
      <w:bookmarkEnd w:id="6"/>
    </w:p>
    <w:p w:rsidR="004C7E08" w:rsidRPr="007546AD" w:rsidRDefault="004C7E08" w:rsidP="002E1ED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C7E08" w:rsidRPr="007546AD" w:rsidRDefault="004C7E08" w:rsidP="002E1ED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4C7E08" w:rsidRPr="007546AD" w:rsidSect="00AE3212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D9" w:rsidRDefault="006502D9" w:rsidP="00FC7985">
      <w:r>
        <w:separator/>
      </w:r>
    </w:p>
  </w:endnote>
  <w:endnote w:type="continuationSeparator" w:id="1">
    <w:p w:rsidR="006502D9" w:rsidRDefault="006502D9" w:rsidP="00FC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D9" w:rsidRDefault="006502D9" w:rsidP="00FC7985">
      <w:r>
        <w:separator/>
      </w:r>
    </w:p>
  </w:footnote>
  <w:footnote w:type="continuationSeparator" w:id="1">
    <w:p w:rsidR="006502D9" w:rsidRDefault="006502D9" w:rsidP="00FC7985">
      <w:r>
        <w:continuationSeparator/>
      </w:r>
    </w:p>
  </w:footnote>
  <w:footnote w:id="2">
    <w:p w:rsidR="002211C3" w:rsidRDefault="002211C3" w:rsidP="002211C3">
      <w:pPr>
        <w:pStyle w:val="af8"/>
      </w:pPr>
      <w:r>
        <w:rPr>
          <w:rStyle w:val="afa"/>
        </w:rPr>
        <w:footnoteRef/>
      </w:r>
      <w:r>
        <w:t xml:space="preserve"> Протекция – покровительство, поддержка, оказываемая влиятельным лицом.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85" w:rsidRDefault="003F5AB8">
    <w:pPr>
      <w:pStyle w:val="a7"/>
      <w:jc w:val="center"/>
    </w:pPr>
    <w:r>
      <w:fldChar w:fldCharType="begin"/>
    </w:r>
    <w:r w:rsidR="00F86CDB">
      <w:instrText>PAGE   \* MERGEFORMAT</w:instrText>
    </w:r>
    <w:r>
      <w:fldChar w:fldCharType="separate"/>
    </w:r>
    <w:r w:rsidR="0050703B">
      <w:rPr>
        <w:noProof/>
      </w:rPr>
      <w:t>13</w:t>
    </w:r>
    <w:r>
      <w:rPr>
        <w:noProof/>
      </w:rPr>
      <w:fldChar w:fldCharType="end"/>
    </w:r>
  </w:p>
  <w:p w:rsidR="00FC7985" w:rsidRDefault="00FC79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90" w:rsidRDefault="008A779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8A7790" w:rsidRPr="008A7790" w:rsidRDefault="008A779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03.11.2015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3AD7"/>
    <w:multiLevelType w:val="hybridMultilevel"/>
    <w:tmpl w:val="19205420"/>
    <w:lvl w:ilvl="0" w:tplc="0C7A204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F8A2276"/>
    <w:multiLevelType w:val="hybridMultilevel"/>
    <w:tmpl w:val="61CEBB74"/>
    <w:lvl w:ilvl="0" w:tplc="0C7A204E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CF33022"/>
    <w:multiLevelType w:val="hybridMultilevel"/>
    <w:tmpl w:val="6DE6AA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684AEE"/>
    <w:multiLevelType w:val="hybridMultilevel"/>
    <w:tmpl w:val="7C30E124"/>
    <w:lvl w:ilvl="0" w:tplc="86D8B6F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0B1B"/>
    <w:rsid w:val="0000083D"/>
    <w:rsid w:val="00002B14"/>
    <w:rsid w:val="00004DDD"/>
    <w:rsid w:val="00012BAA"/>
    <w:rsid w:val="00013291"/>
    <w:rsid w:val="00031C93"/>
    <w:rsid w:val="00043842"/>
    <w:rsid w:val="00043F67"/>
    <w:rsid w:val="000629CD"/>
    <w:rsid w:val="00087DE9"/>
    <w:rsid w:val="00091A93"/>
    <w:rsid w:val="00096753"/>
    <w:rsid w:val="000967E6"/>
    <w:rsid w:val="000A2248"/>
    <w:rsid w:val="000A2BC2"/>
    <w:rsid w:val="000A7138"/>
    <w:rsid w:val="000B30BF"/>
    <w:rsid w:val="000B3629"/>
    <w:rsid w:val="000C3073"/>
    <w:rsid w:val="000D51EC"/>
    <w:rsid w:val="000D6AE5"/>
    <w:rsid w:val="000D729C"/>
    <w:rsid w:val="000E2FA2"/>
    <w:rsid w:val="000E5CF5"/>
    <w:rsid w:val="000E69BF"/>
    <w:rsid w:val="000F2F6B"/>
    <w:rsid w:val="000F5C66"/>
    <w:rsid w:val="00110B1B"/>
    <w:rsid w:val="00136E9C"/>
    <w:rsid w:val="0013728D"/>
    <w:rsid w:val="001517A1"/>
    <w:rsid w:val="0015571F"/>
    <w:rsid w:val="00163585"/>
    <w:rsid w:val="00163960"/>
    <w:rsid w:val="001737CD"/>
    <w:rsid w:val="00187A1D"/>
    <w:rsid w:val="00193BDD"/>
    <w:rsid w:val="001A5BC8"/>
    <w:rsid w:val="001A736B"/>
    <w:rsid w:val="001B7CE8"/>
    <w:rsid w:val="001C1C22"/>
    <w:rsid w:val="001C27AD"/>
    <w:rsid w:val="001C31E1"/>
    <w:rsid w:val="001C5178"/>
    <w:rsid w:val="001C7582"/>
    <w:rsid w:val="001C7D28"/>
    <w:rsid w:val="001D1417"/>
    <w:rsid w:val="001E7B72"/>
    <w:rsid w:val="0020328F"/>
    <w:rsid w:val="00213367"/>
    <w:rsid w:val="00214908"/>
    <w:rsid w:val="002211C3"/>
    <w:rsid w:val="00223DA7"/>
    <w:rsid w:val="002427EA"/>
    <w:rsid w:val="0024281D"/>
    <w:rsid w:val="00242C11"/>
    <w:rsid w:val="00245A06"/>
    <w:rsid w:val="00251441"/>
    <w:rsid w:val="002845DF"/>
    <w:rsid w:val="0028685D"/>
    <w:rsid w:val="0028685E"/>
    <w:rsid w:val="00291002"/>
    <w:rsid w:val="0029219F"/>
    <w:rsid w:val="002A53FA"/>
    <w:rsid w:val="002B1F6A"/>
    <w:rsid w:val="002C0630"/>
    <w:rsid w:val="002C0D74"/>
    <w:rsid w:val="002C2092"/>
    <w:rsid w:val="002D6323"/>
    <w:rsid w:val="002E1EDB"/>
    <w:rsid w:val="002F2575"/>
    <w:rsid w:val="003028B3"/>
    <w:rsid w:val="00303B04"/>
    <w:rsid w:val="00304767"/>
    <w:rsid w:val="00304F42"/>
    <w:rsid w:val="00307558"/>
    <w:rsid w:val="00314236"/>
    <w:rsid w:val="00314346"/>
    <w:rsid w:val="00320508"/>
    <w:rsid w:val="003277EC"/>
    <w:rsid w:val="0033113F"/>
    <w:rsid w:val="00331DFB"/>
    <w:rsid w:val="003439A3"/>
    <w:rsid w:val="003447B5"/>
    <w:rsid w:val="00346FDD"/>
    <w:rsid w:val="0036506A"/>
    <w:rsid w:val="00367643"/>
    <w:rsid w:val="003707EF"/>
    <w:rsid w:val="00372827"/>
    <w:rsid w:val="00385726"/>
    <w:rsid w:val="00393695"/>
    <w:rsid w:val="003A73FE"/>
    <w:rsid w:val="003A7633"/>
    <w:rsid w:val="003C1BD8"/>
    <w:rsid w:val="003D1347"/>
    <w:rsid w:val="003D3711"/>
    <w:rsid w:val="003E1AA6"/>
    <w:rsid w:val="003E5343"/>
    <w:rsid w:val="003E5F17"/>
    <w:rsid w:val="003F0C0B"/>
    <w:rsid w:val="003F5AB8"/>
    <w:rsid w:val="003F6893"/>
    <w:rsid w:val="004002DC"/>
    <w:rsid w:val="004047F7"/>
    <w:rsid w:val="0041382A"/>
    <w:rsid w:val="00413BD4"/>
    <w:rsid w:val="00414D0C"/>
    <w:rsid w:val="004161EF"/>
    <w:rsid w:val="0041742E"/>
    <w:rsid w:val="00417AA1"/>
    <w:rsid w:val="00421100"/>
    <w:rsid w:val="00421E32"/>
    <w:rsid w:val="0043346B"/>
    <w:rsid w:val="00446C2E"/>
    <w:rsid w:val="00452D15"/>
    <w:rsid w:val="00454CEC"/>
    <w:rsid w:val="00454D06"/>
    <w:rsid w:val="00463790"/>
    <w:rsid w:val="00473BCB"/>
    <w:rsid w:val="00482360"/>
    <w:rsid w:val="004927AE"/>
    <w:rsid w:val="004A1C42"/>
    <w:rsid w:val="004B06C4"/>
    <w:rsid w:val="004B0B6E"/>
    <w:rsid w:val="004C7E08"/>
    <w:rsid w:val="004D0875"/>
    <w:rsid w:val="004D5CDD"/>
    <w:rsid w:val="004F559B"/>
    <w:rsid w:val="004F7052"/>
    <w:rsid w:val="00502814"/>
    <w:rsid w:val="0050655E"/>
    <w:rsid w:val="0050703B"/>
    <w:rsid w:val="00514513"/>
    <w:rsid w:val="00514E84"/>
    <w:rsid w:val="00517946"/>
    <w:rsid w:val="005319AE"/>
    <w:rsid w:val="00531F40"/>
    <w:rsid w:val="00533AE0"/>
    <w:rsid w:val="00550F26"/>
    <w:rsid w:val="00560041"/>
    <w:rsid w:val="00561E7E"/>
    <w:rsid w:val="00564912"/>
    <w:rsid w:val="00573096"/>
    <w:rsid w:val="00583A81"/>
    <w:rsid w:val="00587D5B"/>
    <w:rsid w:val="00593D14"/>
    <w:rsid w:val="005A230C"/>
    <w:rsid w:val="005A33EF"/>
    <w:rsid w:val="005B3BCF"/>
    <w:rsid w:val="005B53D0"/>
    <w:rsid w:val="005C70C2"/>
    <w:rsid w:val="005D6BB7"/>
    <w:rsid w:val="005E0CBA"/>
    <w:rsid w:val="005E3DBB"/>
    <w:rsid w:val="005E736F"/>
    <w:rsid w:val="005F32B0"/>
    <w:rsid w:val="005F337D"/>
    <w:rsid w:val="005F3B77"/>
    <w:rsid w:val="00600DA2"/>
    <w:rsid w:val="0060789C"/>
    <w:rsid w:val="00612826"/>
    <w:rsid w:val="00617516"/>
    <w:rsid w:val="0062100E"/>
    <w:rsid w:val="006319D3"/>
    <w:rsid w:val="00636C99"/>
    <w:rsid w:val="00640CB9"/>
    <w:rsid w:val="00640E25"/>
    <w:rsid w:val="006466E2"/>
    <w:rsid w:val="0064687A"/>
    <w:rsid w:val="006502D9"/>
    <w:rsid w:val="00657136"/>
    <w:rsid w:val="00657BFF"/>
    <w:rsid w:val="00661C36"/>
    <w:rsid w:val="00672074"/>
    <w:rsid w:val="00687649"/>
    <w:rsid w:val="0069141A"/>
    <w:rsid w:val="006A73A3"/>
    <w:rsid w:val="006A7D91"/>
    <w:rsid w:val="006B3161"/>
    <w:rsid w:val="006B5D1C"/>
    <w:rsid w:val="006C0024"/>
    <w:rsid w:val="006C2E98"/>
    <w:rsid w:val="006C36E3"/>
    <w:rsid w:val="006C66F3"/>
    <w:rsid w:val="006C6A69"/>
    <w:rsid w:val="006D725D"/>
    <w:rsid w:val="006D7359"/>
    <w:rsid w:val="006E65D8"/>
    <w:rsid w:val="006F2DA2"/>
    <w:rsid w:val="006F349F"/>
    <w:rsid w:val="006F5D19"/>
    <w:rsid w:val="006F730B"/>
    <w:rsid w:val="00700935"/>
    <w:rsid w:val="00700A95"/>
    <w:rsid w:val="007070E0"/>
    <w:rsid w:val="00716216"/>
    <w:rsid w:val="0074332D"/>
    <w:rsid w:val="00745DD0"/>
    <w:rsid w:val="00747C70"/>
    <w:rsid w:val="00752EC4"/>
    <w:rsid w:val="00753352"/>
    <w:rsid w:val="00754024"/>
    <w:rsid w:val="007540AE"/>
    <w:rsid w:val="007546AD"/>
    <w:rsid w:val="007579E7"/>
    <w:rsid w:val="00765062"/>
    <w:rsid w:val="007711A5"/>
    <w:rsid w:val="00774C6D"/>
    <w:rsid w:val="0077681F"/>
    <w:rsid w:val="007829B2"/>
    <w:rsid w:val="00782BEC"/>
    <w:rsid w:val="0078300B"/>
    <w:rsid w:val="00783C7C"/>
    <w:rsid w:val="00785B83"/>
    <w:rsid w:val="0079052B"/>
    <w:rsid w:val="00791A4A"/>
    <w:rsid w:val="007A2E7A"/>
    <w:rsid w:val="007A3494"/>
    <w:rsid w:val="007A7C0D"/>
    <w:rsid w:val="007B212F"/>
    <w:rsid w:val="007F3FD7"/>
    <w:rsid w:val="007F6121"/>
    <w:rsid w:val="007F7978"/>
    <w:rsid w:val="0080095B"/>
    <w:rsid w:val="00805D42"/>
    <w:rsid w:val="00806F87"/>
    <w:rsid w:val="00820D87"/>
    <w:rsid w:val="00831CB6"/>
    <w:rsid w:val="00831D98"/>
    <w:rsid w:val="00831E99"/>
    <w:rsid w:val="00836680"/>
    <w:rsid w:val="008377B8"/>
    <w:rsid w:val="00837A15"/>
    <w:rsid w:val="00842C5E"/>
    <w:rsid w:val="00844EC2"/>
    <w:rsid w:val="00847234"/>
    <w:rsid w:val="00851284"/>
    <w:rsid w:val="008532C3"/>
    <w:rsid w:val="00853C22"/>
    <w:rsid w:val="00856603"/>
    <w:rsid w:val="008578E8"/>
    <w:rsid w:val="00865675"/>
    <w:rsid w:val="00866156"/>
    <w:rsid w:val="0086699D"/>
    <w:rsid w:val="00882882"/>
    <w:rsid w:val="00892BD2"/>
    <w:rsid w:val="008A2F30"/>
    <w:rsid w:val="008A3F38"/>
    <w:rsid w:val="008A44FA"/>
    <w:rsid w:val="008A5719"/>
    <w:rsid w:val="008A7790"/>
    <w:rsid w:val="008B360B"/>
    <w:rsid w:val="008B40A7"/>
    <w:rsid w:val="008B4C3B"/>
    <w:rsid w:val="008B5296"/>
    <w:rsid w:val="008C2128"/>
    <w:rsid w:val="008D55D6"/>
    <w:rsid w:val="008E2995"/>
    <w:rsid w:val="008F1F78"/>
    <w:rsid w:val="00905A88"/>
    <w:rsid w:val="00921589"/>
    <w:rsid w:val="0092454C"/>
    <w:rsid w:val="00927FB0"/>
    <w:rsid w:val="009333FA"/>
    <w:rsid w:val="009347A2"/>
    <w:rsid w:val="0094228F"/>
    <w:rsid w:val="00943EA3"/>
    <w:rsid w:val="009543D4"/>
    <w:rsid w:val="00963363"/>
    <w:rsid w:val="00973584"/>
    <w:rsid w:val="00973D94"/>
    <w:rsid w:val="0097595E"/>
    <w:rsid w:val="009813EA"/>
    <w:rsid w:val="009816E5"/>
    <w:rsid w:val="009830BC"/>
    <w:rsid w:val="009870F4"/>
    <w:rsid w:val="00992619"/>
    <w:rsid w:val="009964B0"/>
    <w:rsid w:val="009B1406"/>
    <w:rsid w:val="009B296F"/>
    <w:rsid w:val="009D3AC6"/>
    <w:rsid w:val="009D41CB"/>
    <w:rsid w:val="009E5823"/>
    <w:rsid w:val="009F5E8B"/>
    <w:rsid w:val="00A043F9"/>
    <w:rsid w:val="00A05374"/>
    <w:rsid w:val="00A144DE"/>
    <w:rsid w:val="00A30CC6"/>
    <w:rsid w:val="00A34359"/>
    <w:rsid w:val="00A36C8B"/>
    <w:rsid w:val="00A41D46"/>
    <w:rsid w:val="00A5300C"/>
    <w:rsid w:val="00A53010"/>
    <w:rsid w:val="00A57300"/>
    <w:rsid w:val="00A64A58"/>
    <w:rsid w:val="00A733B9"/>
    <w:rsid w:val="00A84D5E"/>
    <w:rsid w:val="00A86AF9"/>
    <w:rsid w:val="00A87D81"/>
    <w:rsid w:val="00A904AB"/>
    <w:rsid w:val="00A90A60"/>
    <w:rsid w:val="00AA64C8"/>
    <w:rsid w:val="00AB5696"/>
    <w:rsid w:val="00AC0694"/>
    <w:rsid w:val="00AC45D6"/>
    <w:rsid w:val="00AD1CD1"/>
    <w:rsid w:val="00AD600A"/>
    <w:rsid w:val="00AD7B98"/>
    <w:rsid w:val="00AE312B"/>
    <w:rsid w:val="00AE3212"/>
    <w:rsid w:val="00AE3C6E"/>
    <w:rsid w:val="00AE550A"/>
    <w:rsid w:val="00B108E4"/>
    <w:rsid w:val="00B12CD4"/>
    <w:rsid w:val="00B150C4"/>
    <w:rsid w:val="00B159BC"/>
    <w:rsid w:val="00B17E04"/>
    <w:rsid w:val="00B30B70"/>
    <w:rsid w:val="00B30E56"/>
    <w:rsid w:val="00B323CD"/>
    <w:rsid w:val="00B36750"/>
    <w:rsid w:val="00B373DF"/>
    <w:rsid w:val="00B37926"/>
    <w:rsid w:val="00B41805"/>
    <w:rsid w:val="00B42BC2"/>
    <w:rsid w:val="00B45A5E"/>
    <w:rsid w:val="00B574B7"/>
    <w:rsid w:val="00B74FAC"/>
    <w:rsid w:val="00B774F9"/>
    <w:rsid w:val="00B830BD"/>
    <w:rsid w:val="00B86B04"/>
    <w:rsid w:val="00B95D4B"/>
    <w:rsid w:val="00B97734"/>
    <w:rsid w:val="00BA3D87"/>
    <w:rsid w:val="00BA5CBC"/>
    <w:rsid w:val="00BA68D9"/>
    <w:rsid w:val="00BB2ECA"/>
    <w:rsid w:val="00BB2F8E"/>
    <w:rsid w:val="00BB5AD4"/>
    <w:rsid w:val="00BB5C2F"/>
    <w:rsid w:val="00BC238B"/>
    <w:rsid w:val="00BC386A"/>
    <w:rsid w:val="00BE66D7"/>
    <w:rsid w:val="00BF40D9"/>
    <w:rsid w:val="00BF62E6"/>
    <w:rsid w:val="00C03200"/>
    <w:rsid w:val="00C03D5D"/>
    <w:rsid w:val="00C14523"/>
    <w:rsid w:val="00C2342F"/>
    <w:rsid w:val="00C359CD"/>
    <w:rsid w:val="00C36DF8"/>
    <w:rsid w:val="00C436D4"/>
    <w:rsid w:val="00C449CF"/>
    <w:rsid w:val="00C4567E"/>
    <w:rsid w:val="00C521E8"/>
    <w:rsid w:val="00C53B6C"/>
    <w:rsid w:val="00C53C52"/>
    <w:rsid w:val="00C60BD5"/>
    <w:rsid w:val="00C7348B"/>
    <w:rsid w:val="00C81064"/>
    <w:rsid w:val="00C846C0"/>
    <w:rsid w:val="00C84A4B"/>
    <w:rsid w:val="00C8574A"/>
    <w:rsid w:val="00C904DD"/>
    <w:rsid w:val="00CA7FCA"/>
    <w:rsid w:val="00CC1AA6"/>
    <w:rsid w:val="00CC2BA4"/>
    <w:rsid w:val="00CC345B"/>
    <w:rsid w:val="00CE0494"/>
    <w:rsid w:val="00CE62B5"/>
    <w:rsid w:val="00CF56C1"/>
    <w:rsid w:val="00CF69A1"/>
    <w:rsid w:val="00D01BC1"/>
    <w:rsid w:val="00D03225"/>
    <w:rsid w:val="00D130E1"/>
    <w:rsid w:val="00D1578C"/>
    <w:rsid w:val="00D163F3"/>
    <w:rsid w:val="00D25593"/>
    <w:rsid w:val="00D325BA"/>
    <w:rsid w:val="00D33F55"/>
    <w:rsid w:val="00D35279"/>
    <w:rsid w:val="00D41EA0"/>
    <w:rsid w:val="00D4336C"/>
    <w:rsid w:val="00D47E79"/>
    <w:rsid w:val="00D54032"/>
    <w:rsid w:val="00D57147"/>
    <w:rsid w:val="00D6380E"/>
    <w:rsid w:val="00D661CF"/>
    <w:rsid w:val="00D71DE1"/>
    <w:rsid w:val="00D74139"/>
    <w:rsid w:val="00D76B5A"/>
    <w:rsid w:val="00D81472"/>
    <w:rsid w:val="00D8150C"/>
    <w:rsid w:val="00D82D64"/>
    <w:rsid w:val="00D92DCC"/>
    <w:rsid w:val="00DA6D53"/>
    <w:rsid w:val="00DB7AA3"/>
    <w:rsid w:val="00DC30B9"/>
    <w:rsid w:val="00DD04CB"/>
    <w:rsid w:val="00DD38F2"/>
    <w:rsid w:val="00DE60FE"/>
    <w:rsid w:val="00DF2B37"/>
    <w:rsid w:val="00DF4421"/>
    <w:rsid w:val="00DF7428"/>
    <w:rsid w:val="00E01193"/>
    <w:rsid w:val="00E049D1"/>
    <w:rsid w:val="00E07BF5"/>
    <w:rsid w:val="00E10324"/>
    <w:rsid w:val="00E122AB"/>
    <w:rsid w:val="00E15B7D"/>
    <w:rsid w:val="00E22153"/>
    <w:rsid w:val="00E22E91"/>
    <w:rsid w:val="00E2381F"/>
    <w:rsid w:val="00E25174"/>
    <w:rsid w:val="00E3277C"/>
    <w:rsid w:val="00E34FE4"/>
    <w:rsid w:val="00E37BEF"/>
    <w:rsid w:val="00E42538"/>
    <w:rsid w:val="00E634F1"/>
    <w:rsid w:val="00E6577B"/>
    <w:rsid w:val="00E67944"/>
    <w:rsid w:val="00E76E50"/>
    <w:rsid w:val="00E76EA0"/>
    <w:rsid w:val="00E83069"/>
    <w:rsid w:val="00E84787"/>
    <w:rsid w:val="00E91576"/>
    <w:rsid w:val="00E93A4A"/>
    <w:rsid w:val="00E96B32"/>
    <w:rsid w:val="00E97A4B"/>
    <w:rsid w:val="00EA18C6"/>
    <w:rsid w:val="00EC5E30"/>
    <w:rsid w:val="00ED208C"/>
    <w:rsid w:val="00ED29DF"/>
    <w:rsid w:val="00ED4558"/>
    <w:rsid w:val="00ED634C"/>
    <w:rsid w:val="00EE1615"/>
    <w:rsid w:val="00EE36CE"/>
    <w:rsid w:val="00F0496E"/>
    <w:rsid w:val="00F04DEA"/>
    <w:rsid w:val="00F11771"/>
    <w:rsid w:val="00F26F0E"/>
    <w:rsid w:val="00F27257"/>
    <w:rsid w:val="00F32136"/>
    <w:rsid w:val="00F34AC9"/>
    <w:rsid w:val="00F40BFC"/>
    <w:rsid w:val="00F41DB7"/>
    <w:rsid w:val="00F54673"/>
    <w:rsid w:val="00F56B2D"/>
    <w:rsid w:val="00F6181B"/>
    <w:rsid w:val="00F65108"/>
    <w:rsid w:val="00F65E5D"/>
    <w:rsid w:val="00F70D16"/>
    <w:rsid w:val="00F719C7"/>
    <w:rsid w:val="00F756E1"/>
    <w:rsid w:val="00F819C7"/>
    <w:rsid w:val="00F86CDB"/>
    <w:rsid w:val="00F924A8"/>
    <w:rsid w:val="00FA31E1"/>
    <w:rsid w:val="00FB1DB7"/>
    <w:rsid w:val="00FC7985"/>
    <w:rsid w:val="00FD30E2"/>
    <w:rsid w:val="00FD6EAA"/>
    <w:rsid w:val="00FE1E52"/>
    <w:rsid w:val="00FE39CD"/>
    <w:rsid w:val="00FE56BC"/>
    <w:rsid w:val="00FF0993"/>
    <w:rsid w:val="00FF1427"/>
    <w:rsid w:val="00FF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1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070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0">
    <w:name w:val="s0"/>
    <w:basedOn w:val="a0"/>
    <w:rsid w:val="00110B1B"/>
  </w:style>
  <w:style w:type="character" w:customStyle="1" w:styleId="s1">
    <w:name w:val="s1"/>
    <w:rsid w:val="00110B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1 Знак Знак Знак1 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unhideWhenUsed/>
    <w:rsid w:val="0004384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aliases w:val="Обычный (Web),Обычный (веб)1,Обычный (веб)1 Знак Знак Зн"/>
    <w:basedOn w:val="a"/>
    <w:uiPriority w:val="99"/>
    <w:unhideWhenUsed/>
    <w:rsid w:val="00672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00C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C7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985"/>
  </w:style>
  <w:style w:type="paragraph" w:styleId="a9">
    <w:name w:val="footer"/>
    <w:basedOn w:val="a"/>
    <w:link w:val="aa"/>
    <w:rsid w:val="00FC7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7985"/>
  </w:style>
  <w:style w:type="character" w:styleId="ab">
    <w:name w:val="annotation reference"/>
    <w:uiPriority w:val="99"/>
    <w:rsid w:val="005D6BB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D6BB7"/>
  </w:style>
  <w:style w:type="character" w:customStyle="1" w:styleId="ad">
    <w:name w:val="Текст примечания Знак"/>
    <w:basedOn w:val="a0"/>
    <w:link w:val="ac"/>
    <w:uiPriority w:val="99"/>
    <w:rsid w:val="005D6BB7"/>
  </w:style>
  <w:style w:type="paragraph" w:styleId="ae">
    <w:name w:val="annotation subject"/>
    <w:basedOn w:val="ac"/>
    <w:next w:val="ac"/>
    <w:link w:val="af"/>
    <w:rsid w:val="005D6BB7"/>
    <w:rPr>
      <w:b/>
      <w:bCs/>
    </w:rPr>
  </w:style>
  <w:style w:type="character" w:customStyle="1" w:styleId="af">
    <w:name w:val="Тема примечания Знак"/>
    <w:link w:val="ae"/>
    <w:rsid w:val="005D6BB7"/>
    <w:rPr>
      <w:b/>
      <w:bCs/>
    </w:rPr>
  </w:style>
  <w:style w:type="paragraph" w:styleId="af0">
    <w:name w:val="Balloon Text"/>
    <w:basedOn w:val="a"/>
    <w:link w:val="af1"/>
    <w:rsid w:val="005D6BB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D6BB7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304767"/>
    <w:pPr>
      <w:widowControl/>
      <w:autoSpaceDE/>
      <w:autoSpaceDN/>
      <w:adjustRightInd/>
      <w:jc w:val="both"/>
    </w:pPr>
    <w:rPr>
      <w:sz w:val="28"/>
    </w:rPr>
  </w:style>
  <w:style w:type="character" w:customStyle="1" w:styleId="af3">
    <w:name w:val="Основной текст Знак"/>
    <w:link w:val="af2"/>
    <w:rsid w:val="00304767"/>
    <w:rPr>
      <w:rFonts w:cs="Courier New"/>
      <w:sz w:val="28"/>
    </w:rPr>
  </w:style>
  <w:style w:type="character" w:customStyle="1" w:styleId="20">
    <w:name w:val="Заголовок 2 Знак"/>
    <w:link w:val="2"/>
    <w:rsid w:val="007070E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4">
    <w:name w:val="List Paragraph"/>
    <w:basedOn w:val="a"/>
    <w:qFormat/>
    <w:rsid w:val="00707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endnote text"/>
    <w:basedOn w:val="a"/>
    <w:link w:val="af6"/>
    <w:rsid w:val="00DF7428"/>
  </w:style>
  <w:style w:type="character" w:customStyle="1" w:styleId="af6">
    <w:name w:val="Текст концевой сноски Знак"/>
    <w:basedOn w:val="a0"/>
    <w:link w:val="af5"/>
    <w:rsid w:val="00DF7428"/>
  </w:style>
  <w:style w:type="character" w:styleId="af7">
    <w:name w:val="endnote reference"/>
    <w:rsid w:val="00DF7428"/>
    <w:rPr>
      <w:vertAlign w:val="superscript"/>
    </w:rPr>
  </w:style>
  <w:style w:type="paragraph" w:styleId="af8">
    <w:name w:val="footnote text"/>
    <w:basedOn w:val="a"/>
    <w:link w:val="af9"/>
    <w:rsid w:val="00DF7428"/>
  </w:style>
  <w:style w:type="character" w:customStyle="1" w:styleId="af9">
    <w:name w:val="Текст сноски Знак"/>
    <w:basedOn w:val="a0"/>
    <w:link w:val="af8"/>
    <w:rsid w:val="00DF7428"/>
  </w:style>
  <w:style w:type="character" w:styleId="afa">
    <w:name w:val="footnote reference"/>
    <w:rsid w:val="00DF7428"/>
    <w:rPr>
      <w:vertAlign w:val="superscript"/>
    </w:rPr>
  </w:style>
  <w:style w:type="character" w:customStyle="1" w:styleId="apple-converted-space">
    <w:name w:val="apple-converted-space"/>
    <w:basedOn w:val="a0"/>
    <w:rsid w:val="000E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1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070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0">
    <w:name w:val="s0"/>
    <w:basedOn w:val="a0"/>
    <w:rsid w:val="00110B1B"/>
  </w:style>
  <w:style w:type="character" w:customStyle="1" w:styleId="s1">
    <w:name w:val="s1"/>
    <w:rsid w:val="00110B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1 Знак Знак Знак1 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unhideWhenUsed/>
    <w:rsid w:val="0004384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aliases w:val="Обычный (Web),Обычный (веб)1,Обычный (веб)1 Знак Знак Зн"/>
    <w:basedOn w:val="a"/>
    <w:uiPriority w:val="99"/>
    <w:unhideWhenUsed/>
    <w:rsid w:val="00672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00C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C7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985"/>
  </w:style>
  <w:style w:type="paragraph" w:styleId="a9">
    <w:name w:val="footer"/>
    <w:basedOn w:val="a"/>
    <w:link w:val="aa"/>
    <w:rsid w:val="00FC7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7985"/>
  </w:style>
  <w:style w:type="character" w:styleId="ab">
    <w:name w:val="annotation reference"/>
    <w:uiPriority w:val="99"/>
    <w:rsid w:val="005D6BB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D6BB7"/>
  </w:style>
  <w:style w:type="character" w:customStyle="1" w:styleId="ad">
    <w:name w:val="Текст примечания Знак"/>
    <w:basedOn w:val="a0"/>
    <w:link w:val="ac"/>
    <w:uiPriority w:val="99"/>
    <w:rsid w:val="005D6BB7"/>
  </w:style>
  <w:style w:type="paragraph" w:styleId="ae">
    <w:name w:val="annotation subject"/>
    <w:basedOn w:val="ac"/>
    <w:next w:val="ac"/>
    <w:link w:val="af"/>
    <w:rsid w:val="005D6BB7"/>
    <w:rPr>
      <w:b/>
      <w:bCs/>
    </w:rPr>
  </w:style>
  <w:style w:type="character" w:customStyle="1" w:styleId="af">
    <w:name w:val="Тема примечания Знак"/>
    <w:link w:val="ae"/>
    <w:rsid w:val="005D6BB7"/>
    <w:rPr>
      <w:b/>
      <w:bCs/>
    </w:rPr>
  </w:style>
  <w:style w:type="paragraph" w:styleId="af0">
    <w:name w:val="Balloon Text"/>
    <w:basedOn w:val="a"/>
    <w:link w:val="af1"/>
    <w:rsid w:val="005D6BB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D6BB7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304767"/>
    <w:pPr>
      <w:widowControl/>
      <w:autoSpaceDE/>
      <w:autoSpaceDN/>
      <w:adjustRightInd/>
      <w:jc w:val="both"/>
    </w:pPr>
    <w:rPr>
      <w:sz w:val="28"/>
    </w:rPr>
  </w:style>
  <w:style w:type="character" w:customStyle="1" w:styleId="af3">
    <w:name w:val="Основной текст Знак"/>
    <w:link w:val="af2"/>
    <w:rsid w:val="00304767"/>
    <w:rPr>
      <w:rFonts w:cs="Courier New"/>
      <w:sz w:val="28"/>
    </w:rPr>
  </w:style>
  <w:style w:type="character" w:customStyle="1" w:styleId="20">
    <w:name w:val="Заголовок 2 Знак"/>
    <w:link w:val="2"/>
    <w:rsid w:val="007070E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4">
    <w:name w:val="List Paragraph"/>
    <w:basedOn w:val="a"/>
    <w:qFormat/>
    <w:rsid w:val="00707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endnote text"/>
    <w:basedOn w:val="a"/>
    <w:link w:val="af6"/>
    <w:rsid w:val="00DF7428"/>
  </w:style>
  <w:style w:type="character" w:customStyle="1" w:styleId="af6">
    <w:name w:val="Текст концевой сноски Знак"/>
    <w:basedOn w:val="a0"/>
    <w:link w:val="af5"/>
    <w:rsid w:val="00DF7428"/>
  </w:style>
  <w:style w:type="character" w:styleId="af7">
    <w:name w:val="endnote reference"/>
    <w:rsid w:val="00DF7428"/>
    <w:rPr>
      <w:vertAlign w:val="superscript"/>
    </w:rPr>
  </w:style>
  <w:style w:type="paragraph" w:styleId="af8">
    <w:name w:val="footnote text"/>
    <w:basedOn w:val="a"/>
    <w:link w:val="af9"/>
    <w:rsid w:val="00DF7428"/>
  </w:style>
  <w:style w:type="character" w:customStyle="1" w:styleId="af9">
    <w:name w:val="Текст сноски Знак"/>
    <w:basedOn w:val="a0"/>
    <w:link w:val="af8"/>
    <w:rsid w:val="00DF7428"/>
  </w:style>
  <w:style w:type="character" w:styleId="afa">
    <w:name w:val="footnote reference"/>
    <w:rsid w:val="00DF7428"/>
    <w:rPr>
      <w:vertAlign w:val="superscript"/>
    </w:rPr>
  </w:style>
  <w:style w:type="character" w:customStyle="1" w:styleId="apple-converted-space">
    <w:name w:val="apple-converted-space"/>
    <w:basedOn w:val="a0"/>
    <w:rsid w:val="000E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7C0C-6D55-4839-94DD-F4C35828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HOME_inc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sagandykova</dc:creator>
  <cp:lastModifiedBy>MU</cp:lastModifiedBy>
  <cp:revision>2</cp:revision>
  <cp:lastPrinted>2015-09-23T09:38:00Z</cp:lastPrinted>
  <dcterms:created xsi:type="dcterms:W3CDTF">2015-11-03T03:28:00Z</dcterms:created>
  <dcterms:modified xsi:type="dcterms:W3CDTF">2015-11-03T03:28:00Z</dcterms:modified>
</cp:coreProperties>
</file>