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71ED">
        <w:rPr>
          <w:rFonts w:ascii="Times New Roman" w:hAnsi="Times New Roman" w:cs="Times New Roman"/>
          <w:sz w:val="28"/>
          <w:szCs w:val="28"/>
        </w:rPr>
        <w:t>НП КС РК от 21.01.2020 г. №1 «О проверке конституционности подпункта 8) статьи 107 Закона Республики Казахстан «О жилищных отношениях» по представлению Алатауского районного суда города Алматы»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Нормативное постановление Конституционного Совета Республики Казахстан от 21 января 2020 года № 1 «О проверке конституционности     подпункта 8) статьи 107 Закона Республики Казахстан «О жилищных отношениях» по представлению Алатауского районного суда города Алматы»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Конституционный Совет Республики Казахстан в составе Председателя К.А. Мами, пожизненного члена Конституционного Совета Н.А. Назарбаева, членов Совета А.К. Даулбаева, В.А. Малиновского, И.Д. Меркеля, Р.Ж. Мукашева, А.А. Темербекова и У. Шапак с участием: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Председателя Верховного Суда Республики Казахстан  Ж.К. Асанова,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Администрации Президента Республики Казахстан – заместителя Руководителя Администрации Президента Республики Казахстан Е.Н. Жиенбаева,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Сената Парламента Республики Казахстан –  заместителя Председателя Сената Парламента Республики Казахстан Б.А. Бекназарова,                                             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Мажилиса Парламента Республики Казахстан – заместителя Председателя Мажилиса Парламента Республики Казахстан Г.И. Исимбаевой,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Правительства Республики Казахстан – Министра юстиции Республики Казахстан М.Б. Бекетаева,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Генеральной прокуратуры Республики Казахстан – заместителя Генерального Прокурора Республики Казахстан М.М. Ахметжанова,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представителя Министерства индустрии и инфраструктурного развития Республики Казахстан – Первого вице-Министра индустрии и инфраструктурного развития Республики Казахстан  К.А. Ускенбаева,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в Республике Казахстан А. Саин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рассмотрел в открытом заседании представление Алатауского районного суда города Алматы о признании неконституционным подпункта 8) статьи 107 Закона Республики Казахстан от 16 апреля 1997 года «О жилищных отношениях».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Заслушав сообщение докладчика – члена Конституционного Совета Республики Казахстан Р.Ж. Мукашева, выступления участников заседания, эксперта – ассоциированного профессора Каспийского университета Е.В. Нестеровой; ознакомившись с заключениями экспертов – докторов юридических наук, профессоров     Т.Е. Каудырова и С.К. Идрышевой; изучив заключения Казахского Национального университета имени аль-Фараби, Евразийского национального университета имени Л.Н. Гумилева, Карагандинского государственного университета имени Е.А. Букетова, Акционерного общества «Университет КАЗГЮУ», Каспийского университета, Института законодательства и правовой информации Республики Казахстан, Республиканской коллегии адвокатов, а также другие материалы конституционного производства, проанализировав законодательство и практику отдельных зарубежных стран, Конституционный Совет Республики Казахстан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установил: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Конституционный Совет Республики Казахстан 23 декабря 2019 года поступило представление Алатауского районного суда города Алматы о признании неконституционным подпункта 8)  статьи 107 Закона Республики Казахстан от 16 апреля 1997 года  «О жилищных отношениях» (далее – Закон о жилищных отношениях).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Из представления следует, что в производстве указанного суда находится гражданское дело по иску Коммунального государственного учреждения «Управление жилищной политики города Алматы» к Исламовой П.А. и членам ее семьи (11 человек) о выселении из квартиры, предоставленной в аренду из государственного жилищного фонда, без предоставления другого жилища.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Поводом для обращения истца в суд явилась покупка одним из членов семьи нанимателя (сыном), создавшим свою семью и имеющим детей, квартиры в городе Алматы. Согласно подпункту 8) статьи 107 Закона о жилищных </w:t>
      </w: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 истец просит суд выселить всех указанных лиц из арендованной квартиры.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Исследовав материалы гражданского дела, районный суд усмотрел ущемление закрепленных Конституцией Республики Казахстан прав человека и гражданина подпунктом 8) статьи 107 Закона о жилищных отношениях, противоречащим пункту 1 статьи 21, пункту 2 статьи 25 и пунктам 1 и 2 статьи 26 Конституции Республики Казахстан.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связи с этим суд в соответствии со статьей 78 Конституции приостановил производство по гражданскому делу и обратился в Конституционный Совет с представлением о признании подпункта 8) статьи 107 Закона о жилищных отношениях неконституционным.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последующем суд дополнил доводы своего представления, указав, что оспариваемая правовая норма противоречит и требованиям Международного пакта об экономических, социальных и культурных правах, принятого Генеральной Ассамблеей Организации Объединенных Наций 16 декабря 1966 года.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При проверке конституционности подпункта 8) статьи 107 Закона о жилищных отношениях Конституционный Совет исходит из следующего.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1. Согласно пункту 1 статьи 1 Конституции Республика Казахстан утверждает себя… социальным государством, высшими ценностями которого являются человек, его жизнь, права и свободы.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итоговых решениях Конституционного Совета неоднократно указывалось, что Казахстан как социальное государство берет на себя обязательство создавать условия для достойной жизни его граждан и свободного развития личности адекватно своим возможностям. Признание высшими ценностями означает, что государство не имеет более важной задачи, чем забота о человеке, его материальном благополучии (нормативные постановления от 21 декабря 2001 года № 18/2, от 20 апреля 2004 года № 3, от 28 мая 2007 года № 5, от 10 апреля 2018 года № 3 и другие).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Эти конституционные начала, заложенные в содержание государственной социальной политики, действуют и в сфере реализации жилищных прав граждан, от уровня осуществления которых зависит качество жизни населения.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25 Основного Закона в Республике Казахстан создаются условия для обеспечения граждан жильем.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рыночной экономики граждане Республики Казахстан в основном самостоятельно реализуют свое право на жилище (путем строительства дома, совершения сделок с квартирой и другими способами), а государство обязуется создавать для этого необходимые условия. Граждане Республики могут иметь в частной собственности любое законно приобретенное имущество, в том числе в порядке наследования (пункты 1 и 2 статьи 26 Конституции). Жилищное законодательство не ограничивает количество и размеры жилищ, находящихся в собственности одного гражданина или юридического лица (пункт 2 статьи 11 Закона о жилищных отношениях).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Вместе с тем, Республика Казахстан в лице государственных органов несет повышенную ответственность за обеспечение жильем тех групп граждан, которые имеют высокую степень потребности в жилище и не в состоянии своими возможностями решать жилищные проблемы. Такой подход вытекает из содержания нормы пункта 2 статьи 25 Конституции, согласно которой указанным в законе категориям граждан, нуждающимся в жилье, оно предоставляется за доступную плату из государственных жилищных фондов в соответствии с установленными законом нормами.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 На основании подпунктов 1), 2) и 7) пункта 3 статьи 61 Конституции Парламент Республики уполномочен определять категории граждан, нуждающихся в жилье, критерии их признания таковыми, формы, источники, нормы, порядок предоставления им жилища и правовой режим его использования. При этом законодательное регулирование правоотношений, связанных с реализацией пункта 2 статьи 25 Конституции, следует осуществлять с позиции максимального раскрытия миссии социального государства, верховенства конституционных прав и свобод человека и гражданина, принципов равенства и справедливости.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Данные правовые позиции Конституционного Совета корреспондируются и с положениями общепризнанных международных актов.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Так, во Всеобщей декларации прав человека от 10 декабря        1948 года установлено, что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 (пункт 1 статьи 25).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В Международном пакте об экономических, социальных и культурных правах, принятом Генеральной Ассамблеей Организации Объединенных Наций 16 декабря 1966 года и ратифицированном Законом Республики Казахстан от 21 ноября 2005 года, определено, что   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 (пункт 1 статьи 11).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Конвенции о правах ребенка, принятой Генеральной Ассамблеей Организации Объединенных Наций 20 ноября 1989 года и ратифицированной постановлением Верховного Совета Республики Казахстан от 8 июня 1994 года, сказано, что 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ребенка, в соответствии с национальными условиями и в пределах своих возможностей принимают необходимые меры по оказанию помощи родителям и другим лицам, воспитывающим детей, в осуществлении этого права и, в случае необходимости, оказывают материальную помощь и поддерживают программы, особенно в отношении обеспечения питанием, одеждой и жильем.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Таким образом, Конституция Республики, жилищное законодательство страны и международные акты возводят жилище в ранг жизненно-важной ценности, устанавливают обязательства государства и определяющие их содержание права граждан в этой сфере. Эти меры направлены на создание условий, гарантирующих достаточный уровень жилищного обеспечения, в том числе путем государственной поддержки особо нуждающихся в жилье граждан.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2. В целях реализации положений пункта 2 статьи 25 Конституции в Законе о жилищных отношениях предусмотрен институт найма (аренды) жилища из государственного жилищного фонда, который предполагает предоставление жилища или части его нанимателю (арендатору) в постоянное или временное владение и пользование за плату. Определение такого правового режима предоставления гражданину жилища обусловлено рядом юридических фактов, в числе которых признание его нуждающимся в жилье и постановка на соответствующий учет, наступление очередности, установленной списками. При этом по общему правилу критериями, по которым граждане признаются нуждающимися в жилище, являются как отсутствие жилища на праве собственности на территории Республики Казахстан или в конкретном населенном пункте, так и несоответствие имеющегося жилища санитарно-эпидемиологическим, техническим и иным характеристикам жилья, </w:t>
      </w: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определяющим его пригодность для проживания исходя из установленных государством норм и стандартов (подпункт 29)     статьи 2, статьи 67-69, 71 и 74 Закона о жилищных отношениях).    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Общий порядок предоставления жилища предусматривает также соблюдение норм предоставления жилья на одного человека с учетом половых, возрастных, физиологических и иных признаков граждан (статья 75). Жилище должно быть благоустроенным, применительно к условиям данного населенного пункта, и находиться в черте населенного пункта, где состоял на учете нуждающийся (статья 76).  Кроме того, статья 70 Закона о жилищных отношениях предписывает, что гражданин (вместе с супругом и несовершеннолетними детьми) вправе иметь в данном населенном пункте только одно жилище из государственного жилищного фонда.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Устанавливая гарантированный минимальный размер (площадь) предоставляемого из государственного жилищного фонда жилого помещения в расчете на одного человека и предъявляемые к жилищу требования, а также правила выделения жилья государство адекватно своим финансово-экономическим возможностям выполняет свои публично-правовые обязательства, закрепленные в пункте 2 статьи 25 Конституции. В совокупности эти элементы механизма правового регулирования жилищных отношений направлены на удовлетворение первичных биологических и социальных потребностей человека, семьи, призваны обеспечить справедливое распределение жилища из государственного жилищного фонда и наибольший охват нуждающихся в нем граждан, сбалансировать их интересы и не допускать необоснованного сверхнормативного предоставления нанимателям (членам их семей) жилищных гарантий в ущерб интересам других лиц, имеющих аналогичные потребности.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3. Конституционный Совет полагает, что предусмотренная Законом о жилищных отношениях возможность прекращения договора найма и выселения лиц из арендованного жилища является одним из способов недопущения необоснованного использования нанимателями (членами их семей) государственных жилищных гарантий. Такая мера является правовым последствием прекращения состояния нуждаемости в жилье.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Согласно подпункту 8) статьи 107 Закона о жилищных отношениях выселение нанимателя (поднанимателя), членов его семьи или других совместно проживающих с ним лиц без предоставления другого жилища допускается в случае, если они приобрели иное жилище на праве собственности, независимо от его места нахождения.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Выселение осуществляется по решению суда, что соответствует пункту 1 статьи 25 и пункту 2 статьи 76 Конституции, согласно которым не допускается лишение жилища, иначе как по решению суда, а судебная власть распространяется на все дела и споры, возникающие на основе Конституции, законов, иных нормативных правовых актов, международных договоров Республики. Однако такое решение должно приниматься судом не по факту приобретения в собственность другого жилья, а на основе общих положений Конституции и закрепленных в ней принципов регулирования жилищных отношений и с учетом законных интересов граждан в каждой конкретной ситуации.  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Конституционный Совет считает, что обязательным условием сохранения у лица права на жилище из государственного жилищного фонда в период постоянного или временного владения и пользования жильем является длящееся во времени фактическое положение гражданина как нуждающегося. Оно должно фиксироваться в течение всего срока аренды. В ходе исполнения договора найма состояние нуждаемости в жилье может меняться, как в сторону улучшения, так и ухудшения, что закономерно влияет на объем жилищных обязательств государства и требований граждан. При подтверждении такого положения должны приниматься во внимание физиологические и иные характеристики нанимателя и членов его семьи, их число, площадь арендуемой и приобретенной квартиры, нормы предоставления жилья и иные обстоятельства, определяющие первичные потребности граждан. Гражданин вправе рассчитывать на государственную жилищную поддержку, даже в случае приобретения другого жилья, при наличии у лица критериев признания нуждаемости в жилище.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Такой общий подход лежит и в основе действующего жилищного законодательства. Граждане, имеющие доли в другом жилом помещении, могут быть признаны нуждающимися в жилище (подпункт 4) пункта 8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утвержденных постановлением Правительства Республики Казахстан от 26 июня 2012 года № 856). В числе оснований для отказа в постановке на учет нуждающихся не предусмотрено такое как наличие иного жилища, а наличие доли менее пятидесяти процентов в жилище не препятствует приватизации жилья из государственного жилищного фонда (подпункт 1) пункта 10 статьи 13, статья 72 Закона о жилищных отношениях).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Нормы Закона о жилищных отношениях не препятствуют самостоятельному улучшению жилищно-бытовых условий при совместном проживании граждан,  реализации жилищных прав иных лиц, являющихся членами семьи нанимателя (детей-сирот, детей, оставшихся без попечения родителей и других), тем более, если они не обеспечены жильем по установленным нормативам. Члены семьи нанимателя, получившего жилище из коммунального жилищного фонда, не могут быть признаны нуждающимися по тем же основаниям, что и наниматель жилища (пункт 1-1 статьи 67). Данное ограничение не запрещает первым быть принятыми на учет в качестве нуждающихся в жилье и получить жилое помещение по другим основаниям.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Вместе с тем, содержание нормы подпункта 8) статьи 107 Закона о жилищных отношениях в ее действующей редакции расходится с ее конституционно-правовым смыслом, выявленным Конституционным Советом. Структура правовой нормы не позволяет обеспечить ее единообразное понимание и применение, допускает возможность различной интерпретации, что может приводить к ущемлению конституционных прав граждан (по данным Верховного Суда, за последние три года по 18 делам иски о выселении были удовлетворены).    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Так, из рассматриваемой нормы не ясно, приобретение иного жилища на праве собственности каким составом лиц является основанием для выселения из жилища. Нечетко определен и круг граждан, в отношении которых прекращается действие договора найма жилого помещения, а также вид права собственности на другое жилище (индивидуальная или общая собственность). Формулировка «независимо от его места нахождения» допускает широкое толкование, включая и жилище, находящееся за пределами страны. Между тем при признании граждан Республики нуждающимися в жилище из государственного жилищного фонда во внимание принимается только наличие на праве собственности жилища на территории Казахстана (статья 69 Закона о жилищных отношениях). Кроме того, она ставит в неравное положение лиц, характеризующихся одинаковой степенью нуждаемости, что не корреспондируется со статьей 14 Основного Закона. При ее применении гражданин с конкретным составом семьи, имеющий свое жилище, но признанный нуждающимся в связи с его несоответствием установленным нормам, вправе пользоваться жильем из государственного жилищного фонда, тогда как в отношении другого гражданина с тем же составом семьи в случае приобретения иного жилого помещения после предоставления государственного жилища действие договора найма квартиры прекращается.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подпункта 8) статьи 107 Закона о жилищных отношениях Конституционным Советом также установлена смысловая неидентичность его текстов на государственном и русском языках.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На казахском языке он изложен следующим образом: «8) олар меншiк құқығымен орналасқан жерiне қарамастан өзге тұрғын үйдi сатып алған болса». На русском же языке данные положения сформулированы в следующей редакции: «8) они приобрели иное жилище на праве собственности, независимо от его места нахождения».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Из сказанного следует, что если в тексте на казахском языке слова «сатып алған болса» (если купил) предполагает конкретное основание возникновения права собственности на жилище – путем совершения сделки купли-продажи, то в редакции рассматриваемой нормы на русском языке слово «приобрели» охватывает не только покупку, но и все иные способы (получение жилища по наследству, в дар, в порядке приватизации и другие). Тем самым, редакции данной нормы на казахском и русском языках по-разному решают вопрос о выселении из государственного жилища.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Указанные недостатки порождают правовую неопределенность, споры и отсутствие единой судебной практики по вопросу применения нормы права.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ряде нормативных постановлений Конституционный Совет  указывал, что равенство в употреблении казахского и русского языков означает также равную юридическую значимость текстов нормативных правовых актов на казахском и русском языках, а смысловая неидентичность, искажающая содержание правовой нормы и порождающая невозможность ее однозначного понимания, исключает, исходя из смысла пункта 2 статьи 7 Конституции Республики, применение такой нормы на практике.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критериях, исключающих возможность произвольной интерпретации положений закона. Они вытекают из конституционного принципа равенства всех перед законом и судом, поскольку такое равенство может быть обеспечено лишь при условии единообразного понимания, толкования и применения правовой нормы (от 23 февраля 2007 года № 3, от 27 февраля 2008 года № 2,                  от 11 февраля 2009 года № 1, от 7 декабря 2011 года № 5, от 18 мая 2015 года № 3 и другие). В законе также должны указываться не только основания ограничения конституционных прав, но и четкие механизмы их применения.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>Согласно пункту 1 статьи 39 Конституции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Указанные в нем правовые ценности могут обусловить ограничение прав и свобод, если такое ограничение адекватно законно обоснованным целям и отвечает требованиям справедливости, является пропорциональным, соразмерным и необходимым в демократическом государстве для защиты конституционно значимых благ (нормативное постановление Конституционного Совета                от 27 февраля 2008 года № 2).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В связи с этим, Конституционный Совет выражает согласие с мнением участников конституционного производства о том, что в целях надлежащей реализации обязательств государства в сфере жилищного обеспечения и максимального удовлетворения жилищных прав граждан целесообразно осуществление соответствующих законодательных мер.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Таким образом, норма подпункта 8) статьи 107 Закона о жилищных отношениях в части, в которой она допускает безусловное выселение нанимателя (поднанимателя), всех членов его семьи и других совместно проживающих с ним лиц из государственного жилища в случае, если они приобрели иное жилище на праве собственности, без учета степени их нуждаемости в жилище, не отвечает вышеобозначенным основным началам государственной социальной политики и целям законного ограничения конституционных прав  человека и, тем самым, противоречит      пункту 1 статьи 1, пункту 2 статьи 7, статье 14, пункту 2 статьи 25 и пункту 1 статьи 39 Конституции Республики Казахстан.    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пунктом 2 статьи 72 Конституции Республики Казахстан, подпунктом 1) пункта 4 статьи 17, статьями 31-33, 37, 40 и подпунктом 2) пункта 1 статьи 41 Конституционного закона Республики Казахстан от 29 декабря 1995 года «О Конституционном Совете Республики Казахстан», Конституционный Совет Республики Казахстан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1. Признать подпункт 8) статьи 107 Закона Республики Казахстан от 16 апреля 1997 года «О жилищных отношениях» неконституционным.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2. Согласно пункту 2 статьи 74 Конституции Республики Казахстан законы и иные правовые акты,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применению.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lastRenderedPageBreak/>
        <w:t xml:space="preserve">3.    Рекомендовать Правительству Республики Казахстан с целью более полного обеспечения жилищных прав граждан рассмотреть вопрос об инициировании изменений и дополнений в Закон Республики Казахстан от 16 апреля 1997 года «О жилищных отношениях» в соответствии с правовыми позициями Конституционного Совета, содержащимися в настоящем нормативном постановлении.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4. Судам и другим правоприменительным органам до принятия необходимых нормативно-правовых мер обеспечить прямое действие Конституции Республики Казахстан и руководствоваться настоящим нормативным постановлением, которое не имеет обратной силы.    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5. В соответствии с пунктом 3 статьи 74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6.    Опубликовать нормативное постановление на казахском и русском языках в официальных республиканских печатных изданиях.</w:t>
      </w: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71ED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>Конституционный Совет</w:t>
      </w:r>
    </w:p>
    <w:p w:rsidR="00784942" w:rsidRPr="008D71ED" w:rsidRDefault="008D71ED" w:rsidP="008D71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1ED">
        <w:rPr>
          <w:rFonts w:ascii="Times New Roman" w:hAnsi="Times New Roman" w:cs="Times New Roman"/>
          <w:sz w:val="28"/>
          <w:szCs w:val="28"/>
        </w:rPr>
        <w:t xml:space="preserve">  Республики Казахстан</w:t>
      </w:r>
      <w:bookmarkEnd w:id="0"/>
    </w:p>
    <w:sectPr w:rsidR="00784942" w:rsidRPr="008D71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4"/>
    <w:rsid w:val="00784942"/>
    <w:rsid w:val="008D71ED"/>
    <w:rsid w:val="00A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C6A1-F9D3-4162-9244-4C2101C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</dc:creator>
  <cp:keywords/>
  <dc:description/>
  <cp:lastModifiedBy>RKA</cp:lastModifiedBy>
  <cp:revision>2</cp:revision>
  <dcterms:created xsi:type="dcterms:W3CDTF">2020-01-29T06:02:00Z</dcterms:created>
  <dcterms:modified xsi:type="dcterms:W3CDTF">2020-01-29T06:02:00Z</dcterms:modified>
</cp:coreProperties>
</file>