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D2ECA" w14:textId="77777777" w:rsidR="00CD3D45" w:rsidRDefault="00CD3D45" w:rsidP="000E0F2F">
      <w:pPr>
        <w:spacing w:line="240" w:lineRule="auto"/>
        <w:ind w:left="-567" w:firstLine="567"/>
        <w:jc w:val="center"/>
        <w:rPr>
          <w:b/>
          <w:color w:val="FF0000"/>
          <w:sz w:val="32"/>
          <w:szCs w:val="28"/>
          <w:u w:val="single"/>
          <w:lang w:eastAsia="ru-RU"/>
        </w:rPr>
      </w:pPr>
    </w:p>
    <w:p w14:paraId="5F08C8B5" w14:textId="77777777" w:rsidR="000E0F2F" w:rsidRPr="000E0F2F" w:rsidRDefault="000E0F2F" w:rsidP="000E0F2F">
      <w:pPr>
        <w:spacing w:line="240" w:lineRule="auto"/>
        <w:ind w:left="-567" w:firstLine="567"/>
        <w:jc w:val="center"/>
        <w:rPr>
          <w:b/>
          <w:color w:val="FF0000"/>
          <w:sz w:val="32"/>
          <w:szCs w:val="28"/>
          <w:u w:val="single"/>
          <w:lang w:eastAsia="ru-RU"/>
        </w:rPr>
      </w:pPr>
      <w:r w:rsidRPr="000E0F2F">
        <w:rPr>
          <w:b/>
          <w:color w:val="FF0000"/>
          <w:sz w:val="32"/>
          <w:szCs w:val="28"/>
          <w:u w:val="single"/>
          <w:lang w:eastAsia="ru-RU"/>
        </w:rPr>
        <w:t>25 мая:</w:t>
      </w:r>
    </w:p>
    <w:p w14:paraId="6F08B2F9" w14:textId="77777777" w:rsidR="000E0F2F" w:rsidRPr="000E0F2F" w:rsidRDefault="000E0F2F" w:rsidP="000E0F2F">
      <w:pPr>
        <w:spacing w:line="240" w:lineRule="auto"/>
        <w:ind w:left="-567" w:firstLine="567"/>
        <w:jc w:val="both"/>
        <w:rPr>
          <w:sz w:val="28"/>
          <w:szCs w:val="28"/>
          <w:lang w:eastAsia="ru-RU"/>
        </w:rPr>
      </w:pPr>
    </w:p>
    <w:tbl>
      <w:tblPr>
        <w:tblW w:w="10349" w:type="dxa"/>
        <w:tblInd w:w="-10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363"/>
      </w:tblGrid>
      <w:tr w:rsidR="000E0F2F" w:rsidRPr="000E0F2F" w14:paraId="0F9A716D" w14:textId="77777777" w:rsidTr="000E0F2F">
        <w:tc>
          <w:tcPr>
            <w:tcW w:w="10349" w:type="dxa"/>
            <w:gridSpan w:val="2"/>
            <w:shd w:val="clear" w:color="auto" w:fill="FFFFFF"/>
          </w:tcPr>
          <w:p w14:paraId="3BC6F7E3" w14:textId="77777777" w:rsidR="000E0F2F" w:rsidRPr="000E0F2F" w:rsidRDefault="000E0F2F" w:rsidP="000E0F2F">
            <w:pPr>
              <w:spacing w:line="240" w:lineRule="auto"/>
              <w:ind w:left="-567" w:firstLine="567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5B209C00" w14:textId="77777777" w:rsidR="000E0F2F" w:rsidRPr="000E0F2F" w:rsidRDefault="000E0F2F" w:rsidP="000E0F2F">
            <w:pPr>
              <w:spacing w:line="240" w:lineRule="auto"/>
              <w:ind w:left="33" w:firstLine="284"/>
              <w:jc w:val="center"/>
              <w:rPr>
                <w:b/>
                <w:color w:val="1F497D" w:themeColor="text2"/>
                <w:sz w:val="28"/>
                <w:szCs w:val="28"/>
                <w:lang w:eastAsia="ru-RU"/>
              </w:rPr>
            </w:pPr>
            <w:r w:rsidRPr="000E0F2F">
              <w:rPr>
                <w:b/>
                <w:color w:val="1F497D" w:themeColor="text2"/>
                <w:sz w:val="28"/>
                <w:szCs w:val="28"/>
                <w:lang w:eastAsia="ru-RU"/>
              </w:rPr>
              <w:t>«Введение в профессию адвоката»</w:t>
            </w:r>
          </w:p>
          <w:p w14:paraId="0D0D925B" w14:textId="77777777" w:rsidR="000E0F2F" w:rsidRPr="000E0F2F" w:rsidRDefault="000E0F2F" w:rsidP="000E0F2F">
            <w:pPr>
              <w:spacing w:line="240" w:lineRule="auto"/>
              <w:ind w:left="33" w:firstLine="284"/>
              <w:jc w:val="center"/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</w:pPr>
            <w:r w:rsidRPr="000E0F2F"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  <w:t>Для стажеров, помощников адвокатов и адвокатов со стажем до 1 года.</w:t>
            </w:r>
          </w:p>
          <w:p w14:paraId="5CB4652E" w14:textId="77777777" w:rsidR="000E0F2F" w:rsidRPr="000E0F2F" w:rsidRDefault="000E0F2F" w:rsidP="000E0F2F">
            <w:pPr>
              <w:spacing w:line="240" w:lineRule="auto"/>
              <w:ind w:left="-567" w:firstLine="567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0C8030FD" w14:textId="77777777" w:rsidTr="000E0F2F">
        <w:tc>
          <w:tcPr>
            <w:tcW w:w="1986" w:type="dxa"/>
            <w:shd w:val="clear" w:color="auto" w:fill="FFFFFF"/>
          </w:tcPr>
          <w:p w14:paraId="32FE22AA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10.00 – 11.30</w:t>
            </w:r>
          </w:p>
          <w:p w14:paraId="5A8492D9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2B02666D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1620240A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6A134F33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Артемьева Юлия Александровна </w:t>
            </w:r>
          </w:p>
          <w:p w14:paraId="01D240E1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7A0FBA0C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доцент кафедры гражданского права и процесса и международного частного права юридического института Российского университета дружбы народов (РУДН),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</w:p>
          <w:p w14:paraId="4861550C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5908937C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Тема выступления:</w:t>
            </w:r>
            <w:r w:rsidRPr="000E0F2F">
              <w:rPr>
                <w:szCs w:val="24"/>
                <w:lang w:eastAsia="ru-RU"/>
              </w:rPr>
              <w:t xml:space="preserve"> «</w:t>
            </w:r>
            <w:r w:rsidRPr="000E0F2F">
              <w:rPr>
                <w:i/>
                <w:sz w:val="28"/>
                <w:szCs w:val="28"/>
                <w:lang w:eastAsia="ru-RU"/>
              </w:rPr>
              <w:t>Упрощенное и приказное производство в арбитражном процессе»</w:t>
            </w:r>
          </w:p>
          <w:p w14:paraId="390EEBFE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6459F361" w14:textId="77777777" w:rsidTr="000E0F2F">
        <w:tc>
          <w:tcPr>
            <w:tcW w:w="1986" w:type="dxa"/>
            <w:shd w:val="clear" w:color="auto" w:fill="FFFFFF"/>
          </w:tcPr>
          <w:p w14:paraId="2CE418DA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11.30 – 13.00</w:t>
            </w:r>
          </w:p>
          <w:p w14:paraId="459A2CDA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46B76FE0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064BC590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23E6C8FB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Артемьева Юлия Александровна </w:t>
            </w:r>
          </w:p>
          <w:p w14:paraId="67B90A57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40CE9E8C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доцент кафедры гражданского права и процесса и международного частного права юридического института Российского университета дружбы народов (РУДН),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</w:p>
          <w:p w14:paraId="51A52CC3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48B30EC1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Тема выступления: «</w:t>
            </w:r>
            <w:r w:rsidRPr="000E0F2F">
              <w:rPr>
                <w:i/>
                <w:sz w:val="28"/>
                <w:szCs w:val="28"/>
                <w:lang w:eastAsia="ru-RU"/>
              </w:rPr>
              <w:t>Деятельность адвоката в арбитражном процессе. (Обеспечительные меры в арбитражном процессе)»</w:t>
            </w:r>
          </w:p>
          <w:p w14:paraId="1849DAC2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6586D348" w14:textId="77777777" w:rsidTr="000E0F2F">
        <w:tc>
          <w:tcPr>
            <w:tcW w:w="1986" w:type="dxa"/>
            <w:shd w:val="clear" w:color="auto" w:fill="FFFFFF"/>
          </w:tcPr>
          <w:p w14:paraId="69DAC533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13.00 – 14.30 </w:t>
            </w:r>
          </w:p>
        </w:tc>
        <w:tc>
          <w:tcPr>
            <w:tcW w:w="8363" w:type="dxa"/>
            <w:shd w:val="clear" w:color="auto" w:fill="FFFFFF"/>
          </w:tcPr>
          <w:p w14:paraId="08CC2420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1A929700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Артемьева Юлия Александровна </w:t>
            </w:r>
          </w:p>
          <w:p w14:paraId="04B79765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1237C09B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доцент кафедры гражданского права и процесса и международного частного права юридического института Российского университета дружбы народов (РУДН),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</w:p>
          <w:p w14:paraId="7FE4B5A6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04199C1E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Тема выступления: «</w:t>
            </w:r>
            <w:r w:rsidRPr="000E0F2F">
              <w:rPr>
                <w:i/>
                <w:sz w:val="28"/>
                <w:szCs w:val="28"/>
                <w:lang w:eastAsia="ru-RU"/>
              </w:rPr>
              <w:t>Процессуальные особенности рассмотрения споров, вытекающих из административных правоотношений в арбитражном процессе»</w:t>
            </w:r>
          </w:p>
        </w:tc>
      </w:tr>
      <w:tr w:rsidR="000E0F2F" w:rsidRPr="000E0F2F" w14:paraId="622ED791" w14:textId="77777777" w:rsidTr="000E0F2F">
        <w:tc>
          <w:tcPr>
            <w:tcW w:w="1986" w:type="dxa"/>
            <w:shd w:val="clear" w:color="auto" w:fill="FFFFFF"/>
          </w:tcPr>
          <w:p w14:paraId="00646DB1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15:00 – 16:30</w:t>
            </w:r>
          </w:p>
        </w:tc>
        <w:tc>
          <w:tcPr>
            <w:tcW w:w="8363" w:type="dxa"/>
            <w:shd w:val="clear" w:color="auto" w:fill="FFFFFF"/>
          </w:tcPr>
          <w:p w14:paraId="27D0CE6F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108C3578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Артемьева Юлия Александровна </w:t>
            </w:r>
          </w:p>
          <w:p w14:paraId="6DEC06D8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12CF8CE6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доцент кафедры гражданского права и процесса и международного частного права юридического института Российского университета дружбы народов (РУДН),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</w:p>
          <w:p w14:paraId="3F5D13EB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</w:p>
          <w:p w14:paraId="70D1F955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42571F59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Тема выступления: </w:t>
            </w:r>
            <w:r w:rsidRPr="000E0F2F">
              <w:rPr>
                <w:i/>
                <w:sz w:val="28"/>
                <w:szCs w:val="28"/>
                <w:lang w:eastAsia="ru-RU"/>
              </w:rPr>
              <w:t>«Деятельность адвоката в арбитражном процессе. Досудебный порядок урегулирования спора. Мировое соглашение»</w:t>
            </w:r>
          </w:p>
          <w:p w14:paraId="235A81B6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14:paraId="3A10B536" w14:textId="77777777" w:rsidR="000E0F2F" w:rsidRPr="000E0F2F" w:rsidRDefault="000E0F2F" w:rsidP="000E0F2F">
      <w:pPr>
        <w:spacing w:line="24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2E04A2CC" w14:textId="77777777" w:rsidR="00CD3D45" w:rsidRDefault="00CD3D45" w:rsidP="000E0F2F">
      <w:pPr>
        <w:spacing w:line="240" w:lineRule="auto"/>
        <w:ind w:left="-567" w:firstLine="567"/>
        <w:jc w:val="center"/>
        <w:rPr>
          <w:b/>
          <w:color w:val="FF0000"/>
          <w:sz w:val="32"/>
          <w:szCs w:val="28"/>
          <w:u w:val="single"/>
          <w:lang w:eastAsia="ru-RU"/>
        </w:rPr>
      </w:pPr>
    </w:p>
    <w:p w14:paraId="02E63F35" w14:textId="77777777" w:rsidR="00CD3D45" w:rsidRDefault="00CD3D45" w:rsidP="000E0F2F">
      <w:pPr>
        <w:spacing w:line="240" w:lineRule="auto"/>
        <w:ind w:left="-567" w:firstLine="567"/>
        <w:jc w:val="center"/>
        <w:rPr>
          <w:b/>
          <w:color w:val="FF0000"/>
          <w:sz w:val="32"/>
          <w:szCs w:val="28"/>
          <w:u w:val="single"/>
          <w:lang w:eastAsia="ru-RU"/>
        </w:rPr>
      </w:pPr>
    </w:p>
    <w:p w14:paraId="56139896" w14:textId="77777777" w:rsidR="00CD3D45" w:rsidRDefault="00CD3D45" w:rsidP="000E0F2F">
      <w:pPr>
        <w:spacing w:line="240" w:lineRule="auto"/>
        <w:ind w:left="-567" w:firstLine="567"/>
        <w:jc w:val="center"/>
        <w:rPr>
          <w:b/>
          <w:color w:val="FF0000"/>
          <w:sz w:val="32"/>
          <w:szCs w:val="28"/>
          <w:u w:val="single"/>
          <w:lang w:eastAsia="ru-RU"/>
        </w:rPr>
      </w:pPr>
    </w:p>
    <w:p w14:paraId="48D1A582" w14:textId="77777777" w:rsidR="00CD3D45" w:rsidRDefault="00CD3D45" w:rsidP="000E0F2F">
      <w:pPr>
        <w:spacing w:line="240" w:lineRule="auto"/>
        <w:ind w:left="-567" w:firstLine="567"/>
        <w:jc w:val="center"/>
        <w:rPr>
          <w:b/>
          <w:color w:val="FF0000"/>
          <w:sz w:val="32"/>
          <w:szCs w:val="28"/>
          <w:u w:val="single"/>
          <w:lang w:eastAsia="ru-RU"/>
        </w:rPr>
      </w:pPr>
    </w:p>
    <w:p w14:paraId="2DC7561A" w14:textId="77777777" w:rsidR="000E0F2F" w:rsidRPr="000E0F2F" w:rsidRDefault="000E0F2F" w:rsidP="000E0F2F">
      <w:pPr>
        <w:spacing w:line="240" w:lineRule="auto"/>
        <w:ind w:left="-567" w:firstLine="567"/>
        <w:jc w:val="center"/>
        <w:rPr>
          <w:b/>
          <w:color w:val="FF0000"/>
          <w:sz w:val="32"/>
          <w:szCs w:val="28"/>
          <w:u w:val="single"/>
          <w:lang w:eastAsia="ru-RU"/>
        </w:rPr>
      </w:pPr>
      <w:r w:rsidRPr="000E0F2F">
        <w:rPr>
          <w:b/>
          <w:color w:val="FF0000"/>
          <w:sz w:val="32"/>
          <w:szCs w:val="28"/>
          <w:u w:val="single"/>
          <w:lang w:eastAsia="ru-RU"/>
        </w:rPr>
        <w:t>29 мая:</w:t>
      </w:r>
    </w:p>
    <w:p w14:paraId="533EF02C" w14:textId="77777777" w:rsidR="000E0F2F" w:rsidRPr="000E0F2F" w:rsidRDefault="000E0F2F" w:rsidP="000E0F2F">
      <w:pPr>
        <w:spacing w:line="240" w:lineRule="auto"/>
        <w:ind w:left="-567" w:firstLine="567"/>
        <w:jc w:val="both"/>
        <w:rPr>
          <w:sz w:val="28"/>
          <w:szCs w:val="28"/>
          <w:lang w:eastAsia="ru-RU"/>
        </w:rPr>
      </w:pPr>
    </w:p>
    <w:tbl>
      <w:tblPr>
        <w:tblW w:w="10349" w:type="dxa"/>
        <w:tblInd w:w="-10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363"/>
      </w:tblGrid>
      <w:tr w:rsidR="000E0F2F" w:rsidRPr="000E0F2F" w14:paraId="636450F5" w14:textId="77777777" w:rsidTr="000E0F2F">
        <w:tc>
          <w:tcPr>
            <w:tcW w:w="10349" w:type="dxa"/>
            <w:gridSpan w:val="2"/>
            <w:shd w:val="clear" w:color="auto" w:fill="FFFFFF"/>
          </w:tcPr>
          <w:p w14:paraId="3090A1D3" w14:textId="77777777" w:rsidR="000E0F2F" w:rsidRPr="000E0F2F" w:rsidRDefault="000E0F2F" w:rsidP="000E0F2F">
            <w:pPr>
              <w:spacing w:line="240" w:lineRule="auto"/>
              <w:ind w:left="-567" w:firstLine="567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379CED53" w14:textId="77777777" w:rsidR="000E0F2F" w:rsidRPr="000E0F2F" w:rsidRDefault="000E0F2F" w:rsidP="000E0F2F">
            <w:pPr>
              <w:spacing w:line="240" w:lineRule="auto"/>
              <w:ind w:left="33" w:firstLine="284"/>
              <w:jc w:val="center"/>
              <w:rPr>
                <w:b/>
                <w:color w:val="1F497D" w:themeColor="text2"/>
                <w:sz w:val="28"/>
                <w:szCs w:val="28"/>
                <w:lang w:eastAsia="ru-RU"/>
              </w:rPr>
            </w:pPr>
            <w:r w:rsidRPr="000E0F2F">
              <w:rPr>
                <w:b/>
                <w:color w:val="1F497D" w:themeColor="text2"/>
                <w:sz w:val="28"/>
                <w:szCs w:val="28"/>
                <w:lang w:eastAsia="ru-RU"/>
              </w:rPr>
              <w:t>«Введение в профессию адвоката»</w:t>
            </w:r>
          </w:p>
          <w:p w14:paraId="1A49628B" w14:textId="77777777" w:rsidR="000E0F2F" w:rsidRPr="000E0F2F" w:rsidRDefault="000E0F2F" w:rsidP="000E0F2F">
            <w:pPr>
              <w:spacing w:line="240" w:lineRule="auto"/>
              <w:ind w:left="33" w:firstLine="284"/>
              <w:jc w:val="center"/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</w:pPr>
            <w:r w:rsidRPr="000E0F2F"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  <w:t>Для стажеров, помощников адвокатов и адвокатов со стажем до 1 года.</w:t>
            </w:r>
          </w:p>
          <w:p w14:paraId="0C563CBA" w14:textId="77777777" w:rsidR="000E0F2F" w:rsidRPr="000E0F2F" w:rsidRDefault="000E0F2F" w:rsidP="000E0F2F">
            <w:pPr>
              <w:spacing w:line="240" w:lineRule="auto"/>
              <w:ind w:left="-567" w:firstLine="567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35BAFC71" w14:textId="77777777" w:rsidTr="000E0F2F">
        <w:tc>
          <w:tcPr>
            <w:tcW w:w="1986" w:type="dxa"/>
            <w:shd w:val="clear" w:color="auto" w:fill="FFFFFF"/>
          </w:tcPr>
          <w:p w14:paraId="1A82B959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10.00 – 11.30</w:t>
            </w:r>
          </w:p>
          <w:p w14:paraId="240D45DA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2C3D90B7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50E5921F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1223A0B5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Кипнис Николай Матвеевич </w:t>
            </w:r>
          </w:p>
          <w:p w14:paraId="7BD8F360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4CFDAFD9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член совета Адвокатской палаты г. Москвы, доцент кафедры уголовно-процессуального права Университета им. О.Е.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доцент,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</w:p>
          <w:p w14:paraId="3B4FE8FB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03A9B429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Тема выступления:</w:t>
            </w:r>
            <w:r w:rsidRPr="000E0F2F">
              <w:rPr>
                <w:szCs w:val="24"/>
                <w:lang w:eastAsia="ru-RU"/>
              </w:rPr>
              <w:t xml:space="preserve"> «</w:t>
            </w:r>
            <w:r w:rsidRPr="000E0F2F">
              <w:rPr>
                <w:i/>
                <w:sz w:val="28"/>
                <w:szCs w:val="28"/>
                <w:lang w:eastAsia="ru-RU"/>
              </w:rPr>
              <w:t>Участие адвоката в доказывании по уголовным делам»</w:t>
            </w:r>
          </w:p>
          <w:p w14:paraId="20714D9B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655A24C6" w14:textId="77777777" w:rsidTr="000E0F2F">
        <w:tc>
          <w:tcPr>
            <w:tcW w:w="1986" w:type="dxa"/>
            <w:shd w:val="clear" w:color="auto" w:fill="FFFFFF"/>
          </w:tcPr>
          <w:p w14:paraId="61733951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11.30 – 13.00</w:t>
            </w:r>
          </w:p>
          <w:p w14:paraId="1C6AB018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43F25020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41F8B96F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7DEEC10B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Кипнис Николай Матвеевич </w:t>
            </w:r>
          </w:p>
          <w:p w14:paraId="4B70CE83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41AF59D2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член совета Адвокатской палаты г. Москвы, доцент кафедры уголовно-процессуального права Университета им. О.Е.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доцент,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</w:p>
          <w:p w14:paraId="7F15AC25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7D7A05FE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Тема выступления: «</w:t>
            </w:r>
            <w:r w:rsidRPr="000E0F2F">
              <w:rPr>
                <w:i/>
                <w:sz w:val="28"/>
                <w:szCs w:val="28"/>
                <w:lang w:eastAsia="ru-RU"/>
              </w:rPr>
              <w:t>Участие адвоката в доказывании по уголовным делам»</w:t>
            </w:r>
          </w:p>
          <w:p w14:paraId="4D44D988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0F5D1C5B" w14:textId="77777777" w:rsidTr="000E0F2F">
        <w:tc>
          <w:tcPr>
            <w:tcW w:w="1986" w:type="dxa"/>
            <w:shd w:val="clear" w:color="auto" w:fill="FFFFFF"/>
          </w:tcPr>
          <w:p w14:paraId="4E41AF1F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13.00 – 14.30 </w:t>
            </w:r>
          </w:p>
          <w:p w14:paraId="48E82761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0D3B9C64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42EB6E3D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Бочаров Геннадий Геннадьевич </w:t>
            </w:r>
          </w:p>
          <w:p w14:paraId="5CF0DFB1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1FC278B9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>заместитель директора ФБУ РФЦСЭ при Министерстве юстиции России по экспертной деятельности</w:t>
            </w:r>
          </w:p>
          <w:p w14:paraId="029E0882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03B918A8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Тема выступления: «</w:t>
            </w:r>
            <w:r w:rsidRPr="000E0F2F">
              <w:rPr>
                <w:i/>
                <w:sz w:val="28"/>
                <w:szCs w:val="28"/>
                <w:lang w:eastAsia="ru-RU"/>
              </w:rPr>
              <w:t>Порядок назначения экспертизы»</w:t>
            </w:r>
          </w:p>
          <w:p w14:paraId="6EF385B3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0E74D6F6" w14:textId="77777777" w:rsidTr="000E0F2F">
        <w:tc>
          <w:tcPr>
            <w:tcW w:w="1986" w:type="dxa"/>
            <w:shd w:val="clear" w:color="auto" w:fill="FFFFFF"/>
          </w:tcPr>
          <w:p w14:paraId="02158ED4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15:00 – 16:30</w:t>
            </w:r>
          </w:p>
          <w:p w14:paraId="1014FE3C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106A0584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4E624888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lastRenderedPageBreak/>
              <w:t>Макаров Сергей Юрьевич</w:t>
            </w:r>
          </w:p>
          <w:p w14:paraId="2B85705C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393442ED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адвокат Адвокатской палаты Московской области, советник Федеральной палаты адвокатов Российской Федерации,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0E0F2F">
              <w:rPr>
                <w:sz w:val="28"/>
                <w:szCs w:val="28"/>
                <w:lang w:eastAsia="ru-RU"/>
              </w:rPr>
              <w:t>.з</w:t>
            </w:r>
            <w:proofErr w:type="gramEnd"/>
            <w:r w:rsidRPr="000E0F2F">
              <w:rPr>
                <w:sz w:val="28"/>
                <w:szCs w:val="28"/>
                <w:lang w:eastAsia="ru-RU"/>
              </w:rPr>
              <w:t>ав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. кафедрой адвокатуры Университета им. О.Е.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доцент,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</w:p>
          <w:p w14:paraId="24F85F35" w14:textId="77777777" w:rsidR="000E0F2F" w:rsidRPr="000E0F2F" w:rsidRDefault="000E0F2F" w:rsidP="000E0F2F">
            <w:pPr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67693750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Тема выступления: </w:t>
            </w:r>
            <w:r w:rsidRPr="000E0F2F">
              <w:rPr>
                <w:i/>
                <w:sz w:val="28"/>
                <w:szCs w:val="28"/>
                <w:lang w:eastAsia="ru-RU"/>
              </w:rPr>
              <w:t>«Документооборот адвоката. Соглашение об оказании юридической помощи. Адвокатское досье»</w:t>
            </w:r>
          </w:p>
          <w:p w14:paraId="4A7BE7B5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14:paraId="3367446E" w14:textId="77777777" w:rsidR="000E0F2F" w:rsidRPr="000E0F2F" w:rsidRDefault="000E0F2F" w:rsidP="000E0F2F">
      <w:pPr>
        <w:spacing w:line="24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1BB8F81F" w14:textId="77777777" w:rsidR="000E0F2F" w:rsidRPr="000E0F2F" w:rsidRDefault="000E0F2F" w:rsidP="000E0F2F">
      <w:pPr>
        <w:spacing w:line="240" w:lineRule="auto"/>
        <w:ind w:left="-567" w:firstLine="567"/>
        <w:jc w:val="center"/>
        <w:rPr>
          <w:b/>
          <w:color w:val="FF0000"/>
          <w:sz w:val="32"/>
          <w:szCs w:val="28"/>
          <w:u w:val="single"/>
          <w:lang w:eastAsia="ru-RU"/>
        </w:rPr>
      </w:pPr>
      <w:r w:rsidRPr="000E0F2F">
        <w:rPr>
          <w:b/>
          <w:color w:val="FF0000"/>
          <w:sz w:val="32"/>
          <w:szCs w:val="28"/>
          <w:u w:val="single"/>
          <w:lang w:eastAsia="ru-RU"/>
        </w:rPr>
        <w:t>5 июня:</w:t>
      </w:r>
    </w:p>
    <w:p w14:paraId="22136DAB" w14:textId="77777777" w:rsidR="000E0F2F" w:rsidRPr="000E0F2F" w:rsidRDefault="000E0F2F" w:rsidP="000E0F2F">
      <w:pPr>
        <w:spacing w:line="240" w:lineRule="auto"/>
        <w:ind w:left="-567" w:firstLine="567"/>
        <w:jc w:val="both"/>
        <w:rPr>
          <w:sz w:val="28"/>
          <w:szCs w:val="28"/>
          <w:lang w:eastAsia="ru-RU"/>
        </w:rPr>
      </w:pPr>
    </w:p>
    <w:tbl>
      <w:tblPr>
        <w:tblW w:w="10349" w:type="dxa"/>
        <w:tblInd w:w="-10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363"/>
      </w:tblGrid>
      <w:tr w:rsidR="000E0F2F" w:rsidRPr="000E0F2F" w14:paraId="353B68F7" w14:textId="77777777" w:rsidTr="000E0F2F">
        <w:tc>
          <w:tcPr>
            <w:tcW w:w="10349" w:type="dxa"/>
            <w:gridSpan w:val="2"/>
            <w:shd w:val="clear" w:color="auto" w:fill="FFFFFF"/>
          </w:tcPr>
          <w:p w14:paraId="5E62F9A2" w14:textId="77777777" w:rsidR="000E0F2F" w:rsidRPr="000E0F2F" w:rsidRDefault="000E0F2F" w:rsidP="000E0F2F">
            <w:pPr>
              <w:spacing w:line="240" w:lineRule="auto"/>
              <w:ind w:left="-567" w:firstLine="567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160FA4C1" w14:textId="77777777" w:rsidR="000E0F2F" w:rsidRPr="000E0F2F" w:rsidRDefault="000E0F2F" w:rsidP="000E0F2F">
            <w:pPr>
              <w:spacing w:line="240" w:lineRule="auto"/>
              <w:ind w:left="33" w:firstLine="284"/>
              <w:jc w:val="center"/>
              <w:rPr>
                <w:b/>
                <w:color w:val="1F497D" w:themeColor="text2"/>
                <w:sz w:val="28"/>
                <w:szCs w:val="28"/>
                <w:lang w:eastAsia="ru-RU"/>
              </w:rPr>
            </w:pPr>
            <w:r w:rsidRPr="000E0F2F">
              <w:rPr>
                <w:b/>
                <w:color w:val="1F497D" w:themeColor="text2"/>
                <w:sz w:val="28"/>
                <w:szCs w:val="28"/>
                <w:lang w:eastAsia="ru-RU"/>
              </w:rPr>
              <w:t>«Введение в профессию адвоката»</w:t>
            </w:r>
          </w:p>
          <w:p w14:paraId="71303EFA" w14:textId="77777777" w:rsidR="000E0F2F" w:rsidRPr="000E0F2F" w:rsidRDefault="000E0F2F" w:rsidP="000E0F2F">
            <w:pPr>
              <w:spacing w:line="240" w:lineRule="auto"/>
              <w:ind w:left="33" w:firstLine="284"/>
              <w:jc w:val="center"/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</w:pPr>
            <w:r w:rsidRPr="000E0F2F"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  <w:t>Для стажеров, помощников адвокатов и адвокатов со стажем до 1 года.</w:t>
            </w:r>
          </w:p>
          <w:p w14:paraId="62ECE5DE" w14:textId="77777777" w:rsidR="000E0F2F" w:rsidRPr="000E0F2F" w:rsidRDefault="000E0F2F" w:rsidP="000E0F2F">
            <w:pPr>
              <w:spacing w:line="240" w:lineRule="auto"/>
              <w:ind w:left="-567" w:firstLine="567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52816EFE" w14:textId="77777777" w:rsidTr="000E0F2F">
        <w:tc>
          <w:tcPr>
            <w:tcW w:w="1986" w:type="dxa"/>
            <w:shd w:val="clear" w:color="auto" w:fill="FFFFFF"/>
          </w:tcPr>
          <w:p w14:paraId="4336941D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10.00 – 11.30</w:t>
            </w:r>
          </w:p>
          <w:p w14:paraId="1FDCE1D9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77D0F5FB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26798836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Докучаева Татьяна Васильевна </w:t>
            </w:r>
          </w:p>
          <w:p w14:paraId="1F6B33FF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6EB66FD6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директор Института повышения квалификации Университета им. О.Е.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доцент кафедры гражданского и административного судопроизводства Университета им. О.Е.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доцент,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  <w:r w:rsidRPr="000E0F2F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67ED5967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</w:p>
          <w:p w14:paraId="178BBD94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 Тема выступления:</w:t>
            </w:r>
            <w:r w:rsidRPr="000E0F2F">
              <w:rPr>
                <w:szCs w:val="24"/>
                <w:lang w:eastAsia="ru-RU"/>
              </w:rPr>
              <w:t xml:space="preserve"> «</w:t>
            </w:r>
            <w:r w:rsidRPr="000E0F2F">
              <w:rPr>
                <w:i/>
                <w:sz w:val="28"/>
                <w:szCs w:val="28"/>
                <w:lang w:eastAsia="ru-RU"/>
              </w:rPr>
              <w:t>Деятельность адвоката в гражданском процессе» (Выбор надлежащего способа защиты)»</w:t>
            </w:r>
          </w:p>
          <w:p w14:paraId="66F4A597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7975B91D" w14:textId="77777777" w:rsidTr="000E0F2F">
        <w:tc>
          <w:tcPr>
            <w:tcW w:w="1986" w:type="dxa"/>
            <w:shd w:val="clear" w:color="auto" w:fill="FFFFFF"/>
          </w:tcPr>
          <w:p w14:paraId="4A8BD7A5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11.30 – 13.00</w:t>
            </w:r>
          </w:p>
          <w:p w14:paraId="71DCB8D1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3BAB2F00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3136DD41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0E0F2F">
              <w:rPr>
                <w:b/>
                <w:sz w:val="28"/>
                <w:szCs w:val="28"/>
                <w:lang w:eastAsia="ru-RU"/>
              </w:rPr>
              <w:t>Скабелина</w:t>
            </w:r>
            <w:proofErr w:type="spellEnd"/>
            <w:r w:rsidRPr="000E0F2F">
              <w:rPr>
                <w:b/>
                <w:sz w:val="28"/>
                <w:szCs w:val="28"/>
                <w:lang w:eastAsia="ru-RU"/>
              </w:rPr>
              <w:t xml:space="preserve"> Лариса Александровна</w:t>
            </w:r>
          </w:p>
          <w:p w14:paraId="20D2E0AE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5502336C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доцент кафедры адвокатуры Университета им.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О.Е.Кутафина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доцент,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</w:t>
            </w:r>
            <w:proofErr w:type="gramStart"/>
            <w:r w:rsidRPr="000E0F2F">
              <w:rPr>
                <w:sz w:val="28"/>
                <w:szCs w:val="28"/>
                <w:lang w:eastAsia="ru-RU"/>
              </w:rPr>
              <w:t>.п</w:t>
            </w:r>
            <w:proofErr w:type="gramEnd"/>
            <w:r w:rsidRPr="000E0F2F">
              <w:rPr>
                <w:sz w:val="28"/>
                <w:szCs w:val="28"/>
                <w:lang w:eastAsia="ru-RU"/>
              </w:rPr>
              <w:t>сихол.н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., действительный Член Союза лиц, осуществляющих деятельность в сфере судебной экспертизы и судебных экспертных исследований «Палаты судебных экспертов им.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Ю.Г.Корухова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»</w:t>
            </w:r>
            <w:r w:rsidRPr="000E0F2F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507BA9A0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33272E7A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Тема выступления: «</w:t>
            </w:r>
            <w:proofErr w:type="spellStart"/>
            <w:r w:rsidRPr="000E0F2F">
              <w:rPr>
                <w:i/>
                <w:sz w:val="28"/>
                <w:szCs w:val="28"/>
                <w:lang w:eastAsia="ru-RU"/>
              </w:rPr>
              <w:t>Психотипы</w:t>
            </w:r>
            <w:proofErr w:type="spellEnd"/>
            <w:r w:rsidRPr="000E0F2F">
              <w:rPr>
                <w:i/>
                <w:sz w:val="28"/>
                <w:szCs w:val="28"/>
                <w:lang w:eastAsia="ru-RU"/>
              </w:rPr>
              <w:t xml:space="preserve"> доверителей. Как определить и как взаимодействовать»</w:t>
            </w:r>
          </w:p>
          <w:p w14:paraId="012EBF83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446A2232" w14:textId="77777777" w:rsidTr="000E0F2F">
        <w:tc>
          <w:tcPr>
            <w:tcW w:w="1986" w:type="dxa"/>
            <w:shd w:val="clear" w:color="auto" w:fill="FFFFFF"/>
          </w:tcPr>
          <w:p w14:paraId="344B740A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13.00 – 14.30</w:t>
            </w:r>
          </w:p>
          <w:p w14:paraId="4DAF753B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5F312ADA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Бочаров Геннадий Геннадьевич </w:t>
            </w:r>
          </w:p>
          <w:p w14:paraId="7C45E5E7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2091C0A9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>заместитель директора ФБУ РФЦСЭ при Министерстве юстиции России по экспертной деятельности</w:t>
            </w:r>
          </w:p>
          <w:p w14:paraId="1298E30C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0E4AFA0F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Тема выступления:</w:t>
            </w:r>
            <w:r w:rsidRPr="000E0F2F">
              <w:rPr>
                <w:szCs w:val="24"/>
                <w:lang w:eastAsia="ru-RU"/>
              </w:rPr>
              <w:t xml:space="preserve"> </w:t>
            </w:r>
            <w:r w:rsidRPr="000E0F2F">
              <w:rPr>
                <w:i/>
                <w:szCs w:val="24"/>
                <w:lang w:eastAsia="ru-RU"/>
              </w:rPr>
              <w:t>«</w:t>
            </w:r>
            <w:r w:rsidRPr="000E0F2F">
              <w:rPr>
                <w:i/>
                <w:sz w:val="28"/>
                <w:szCs w:val="28"/>
                <w:lang w:eastAsia="ru-RU"/>
              </w:rPr>
              <w:t>Виды судебных экспертиз государственных экспертных учреждений»</w:t>
            </w:r>
          </w:p>
          <w:p w14:paraId="6D67DBDA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5A9E554D" w14:textId="77777777" w:rsidTr="000E0F2F">
        <w:tc>
          <w:tcPr>
            <w:tcW w:w="1986" w:type="dxa"/>
            <w:shd w:val="clear" w:color="auto" w:fill="FFFFFF"/>
          </w:tcPr>
          <w:p w14:paraId="36AEB680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lastRenderedPageBreak/>
              <w:t>15:00 – 16:30</w:t>
            </w:r>
          </w:p>
          <w:p w14:paraId="679C1A46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6AA8DE19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6B5D49C9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Макаров Сергей Юрьевич</w:t>
            </w:r>
          </w:p>
          <w:p w14:paraId="74E482A7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7D752A63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адвокат Адвокатской палаты Московской области, советник Федеральной палаты адвокатов Российской Федерации,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0E0F2F">
              <w:rPr>
                <w:sz w:val="28"/>
                <w:szCs w:val="28"/>
                <w:lang w:eastAsia="ru-RU"/>
              </w:rPr>
              <w:t>.з</w:t>
            </w:r>
            <w:proofErr w:type="gramEnd"/>
            <w:r w:rsidRPr="000E0F2F">
              <w:rPr>
                <w:sz w:val="28"/>
                <w:szCs w:val="28"/>
                <w:lang w:eastAsia="ru-RU"/>
              </w:rPr>
              <w:t>ав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. кафедрой адвокатуры Университета им. О.Е.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доцент,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</w:p>
          <w:p w14:paraId="12E8238F" w14:textId="77777777" w:rsidR="000E0F2F" w:rsidRPr="000E0F2F" w:rsidRDefault="000E0F2F" w:rsidP="000E0F2F">
            <w:pPr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6EA8E7B5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Тема выступления: </w:t>
            </w:r>
            <w:r w:rsidRPr="000E0F2F">
              <w:rPr>
                <w:i/>
                <w:sz w:val="28"/>
                <w:szCs w:val="28"/>
                <w:lang w:eastAsia="ru-RU"/>
              </w:rPr>
              <w:t>«Статусные права адвоката»</w:t>
            </w:r>
          </w:p>
          <w:p w14:paraId="60CE04E3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14:paraId="073B46D7" w14:textId="77777777" w:rsidR="000E0F2F" w:rsidRPr="000E0F2F" w:rsidRDefault="000E0F2F" w:rsidP="000E0F2F">
      <w:pPr>
        <w:spacing w:line="240" w:lineRule="auto"/>
        <w:ind w:left="-567" w:firstLine="567"/>
        <w:jc w:val="center"/>
        <w:rPr>
          <w:b/>
          <w:color w:val="FF0000"/>
          <w:sz w:val="32"/>
          <w:szCs w:val="28"/>
          <w:u w:val="single"/>
          <w:lang w:eastAsia="ru-RU"/>
        </w:rPr>
      </w:pPr>
      <w:r w:rsidRPr="000E0F2F">
        <w:rPr>
          <w:b/>
          <w:color w:val="FF0000"/>
          <w:sz w:val="32"/>
          <w:szCs w:val="28"/>
          <w:u w:val="single"/>
          <w:lang w:eastAsia="ru-RU"/>
        </w:rPr>
        <w:t>19 июня:</w:t>
      </w:r>
    </w:p>
    <w:p w14:paraId="08194DBF" w14:textId="77777777" w:rsidR="000E0F2F" w:rsidRPr="000E0F2F" w:rsidRDefault="000E0F2F" w:rsidP="000E0F2F">
      <w:pPr>
        <w:spacing w:line="240" w:lineRule="auto"/>
        <w:ind w:left="-567" w:firstLine="567"/>
        <w:jc w:val="both"/>
        <w:rPr>
          <w:sz w:val="28"/>
          <w:szCs w:val="28"/>
          <w:lang w:eastAsia="ru-RU"/>
        </w:rPr>
      </w:pPr>
    </w:p>
    <w:tbl>
      <w:tblPr>
        <w:tblW w:w="10349" w:type="dxa"/>
        <w:tblInd w:w="-10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363"/>
      </w:tblGrid>
      <w:tr w:rsidR="000E0F2F" w:rsidRPr="000E0F2F" w14:paraId="03C604BB" w14:textId="77777777" w:rsidTr="000E0F2F">
        <w:tc>
          <w:tcPr>
            <w:tcW w:w="10349" w:type="dxa"/>
            <w:gridSpan w:val="2"/>
            <w:shd w:val="clear" w:color="auto" w:fill="FFFFFF"/>
          </w:tcPr>
          <w:p w14:paraId="4DC84F3C" w14:textId="77777777" w:rsidR="000E0F2F" w:rsidRPr="000E0F2F" w:rsidRDefault="000E0F2F" w:rsidP="000E0F2F">
            <w:pPr>
              <w:spacing w:line="240" w:lineRule="auto"/>
              <w:ind w:left="-567" w:firstLine="567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18948924" w14:textId="77777777" w:rsidR="000E0F2F" w:rsidRPr="000E0F2F" w:rsidRDefault="000E0F2F" w:rsidP="000E0F2F">
            <w:pPr>
              <w:spacing w:line="240" w:lineRule="auto"/>
              <w:ind w:left="33" w:firstLine="284"/>
              <w:jc w:val="center"/>
              <w:rPr>
                <w:b/>
                <w:color w:val="1F497D" w:themeColor="text2"/>
                <w:sz w:val="28"/>
                <w:szCs w:val="28"/>
                <w:lang w:eastAsia="ru-RU"/>
              </w:rPr>
            </w:pPr>
            <w:r w:rsidRPr="000E0F2F">
              <w:rPr>
                <w:b/>
                <w:color w:val="1F497D" w:themeColor="text2"/>
                <w:sz w:val="28"/>
                <w:szCs w:val="28"/>
                <w:lang w:eastAsia="ru-RU"/>
              </w:rPr>
              <w:t>«Введение в профессию адвоката»</w:t>
            </w:r>
          </w:p>
          <w:p w14:paraId="155DE37A" w14:textId="77777777" w:rsidR="000E0F2F" w:rsidRPr="000E0F2F" w:rsidRDefault="000E0F2F" w:rsidP="000E0F2F">
            <w:pPr>
              <w:spacing w:line="240" w:lineRule="auto"/>
              <w:ind w:left="33" w:firstLine="284"/>
              <w:jc w:val="center"/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</w:pPr>
            <w:r w:rsidRPr="000E0F2F"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  <w:t>Для стажеров, помощников адвокатов и адвокатов со стажем до 1 года.</w:t>
            </w:r>
          </w:p>
          <w:p w14:paraId="4DEC780A" w14:textId="77777777" w:rsidR="000E0F2F" w:rsidRPr="000E0F2F" w:rsidRDefault="000E0F2F" w:rsidP="000E0F2F">
            <w:pPr>
              <w:spacing w:line="240" w:lineRule="auto"/>
              <w:ind w:left="-567" w:firstLine="567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337C0787" w14:textId="77777777" w:rsidTr="000E0F2F">
        <w:tc>
          <w:tcPr>
            <w:tcW w:w="1986" w:type="dxa"/>
            <w:shd w:val="clear" w:color="auto" w:fill="FFFFFF"/>
          </w:tcPr>
          <w:p w14:paraId="5EB03F64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10.00 – 11.30</w:t>
            </w:r>
          </w:p>
          <w:p w14:paraId="2A7CC7C8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1008FF14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442E5751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40D888FB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Кипнис Николай Матвеевич</w:t>
            </w:r>
          </w:p>
          <w:p w14:paraId="4E0BD4C2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36EDEC92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член совета Адвокатской палаты г. Москвы, доцент кафедры уголовно-процессуального права Университета им. О.Е.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доцент,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. </w:t>
            </w:r>
          </w:p>
          <w:p w14:paraId="60996B90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</w:p>
          <w:p w14:paraId="78C05AEF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Тема выступления:</w:t>
            </w:r>
            <w:r w:rsidRPr="000E0F2F">
              <w:rPr>
                <w:szCs w:val="24"/>
                <w:lang w:eastAsia="ru-RU"/>
              </w:rPr>
              <w:t xml:space="preserve"> «</w:t>
            </w:r>
            <w:r w:rsidRPr="000E0F2F">
              <w:rPr>
                <w:i/>
                <w:sz w:val="28"/>
                <w:szCs w:val="28"/>
                <w:lang w:eastAsia="ru-RU"/>
              </w:rPr>
              <w:t>Основы профессиональной этики адвокатов»</w:t>
            </w:r>
          </w:p>
          <w:p w14:paraId="066D8B0C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3D04979A" w14:textId="77777777" w:rsidTr="000E0F2F">
        <w:tc>
          <w:tcPr>
            <w:tcW w:w="1986" w:type="dxa"/>
            <w:shd w:val="clear" w:color="auto" w:fill="FFFFFF"/>
          </w:tcPr>
          <w:p w14:paraId="38399A6A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11.30 – 13.00</w:t>
            </w:r>
          </w:p>
          <w:p w14:paraId="14E59C38" w14:textId="77777777" w:rsidR="000E0F2F" w:rsidRPr="000E0F2F" w:rsidRDefault="000E0F2F" w:rsidP="00CD3D45">
            <w:pPr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47A6BD4D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62B90C36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Никифоров Александр Владимирович </w:t>
            </w:r>
          </w:p>
          <w:p w14:paraId="70165A44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2491DD10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член квалификационной комиссии Адвокатской палаты Московской области,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  <w:r w:rsidRPr="000E0F2F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0ADA7A1E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7A8B996D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Тема выступления: </w:t>
            </w:r>
            <w:r w:rsidRPr="000E0F2F">
              <w:rPr>
                <w:i/>
                <w:sz w:val="28"/>
                <w:szCs w:val="28"/>
                <w:lang w:eastAsia="ru-RU"/>
              </w:rPr>
              <w:t>«Основы дисциплинарного производства в отношении адвокатов»</w:t>
            </w:r>
          </w:p>
          <w:p w14:paraId="5889E435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5F833BE4" w14:textId="77777777" w:rsidTr="000E0F2F">
        <w:tc>
          <w:tcPr>
            <w:tcW w:w="1986" w:type="dxa"/>
            <w:shd w:val="clear" w:color="auto" w:fill="FFFFFF"/>
          </w:tcPr>
          <w:p w14:paraId="7438BA52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13.00 – 14.30</w:t>
            </w:r>
          </w:p>
          <w:p w14:paraId="3F50D1A7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1A87C2DF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654B9843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201D2579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Михайлов Сергей Михайлович </w:t>
            </w:r>
          </w:p>
          <w:p w14:paraId="19335259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60EAED6E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зав. кафедрой гражданского и административного судопроизводства Университета им. О.Е.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доцент,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  <w:r w:rsidRPr="000E0F2F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2FA391A5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31172402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Тема выступления: «</w:t>
            </w:r>
            <w:r w:rsidRPr="000E0F2F">
              <w:rPr>
                <w:i/>
                <w:sz w:val="28"/>
                <w:szCs w:val="28"/>
                <w:lang w:eastAsia="ru-RU"/>
              </w:rPr>
              <w:t xml:space="preserve">Деятельность адвоката в гражданском процессе (Доказательства и доказывание в гражданском </w:t>
            </w:r>
            <w:r w:rsidRPr="000E0F2F">
              <w:rPr>
                <w:i/>
                <w:sz w:val="28"/>
                <w:szCs w:val="28"/>
                <w:lang w:eastAsia="ru-RU"/>
              </w:rPr>
              <w:lastRenderedPageBreak/>
              <w:t>процессе)»</w:t>
            </w:r>
          </w:p>
          <w:p w14:paraId="5FCD3BFD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6220A9CE" w14:textId="77777777" w:rsidTr="000E0F2F">
        <w:tc>
          <w:tcPr>
            <w:tcW w:w="1986" w:type="dxa"/>
            <w:shd w:val="clear" w:color="auto" w:fill="FFFFFF"/>
          </w:tcPr>
          <w:p w14:paraId="489D71A5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lastRenderedPageBreak/>
              <w:t>15:00 – 16:30</w:t>
            </w:r>
          </w:p>
          <w:p w14:paraId="5B1D9C49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1A017217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4482A077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6252D357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Рубинштейн Евгений Альфредович, </w:t>
            </w:r>
          </w:p>
          <w:p w14:paraId="1E828FD7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11D4FFC7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член совета АП г. Москвы,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</w:p>
          <w:p w14:paraId="33653283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4C4F8E6D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Тема выступления: </w:t>
            </w:r>
            <w:r w:rsidRPr="000E0F2F">
              <w:rPr>
                <w:i/>
                <w:sz w:val="28"/>
                <w:szCs w:val="28"/>
                <w:lang w:eastAsia="ru-RU"/>
              </w:rPr>
              <w:t>«Деятельность адвоката на предварительном следствии»</w:t>
            </w:r>
          </w:p>
          <w:p w14:paraId="2317C657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14:paraId="1A1F3880" w14:textId="77777777" w:rsidR="000E0F2F" w:rsidRPr="000E0F2F" w:rsidRDefault="000E0F2F" w:rsidP="000E0F2F">
      <w:pPr>
        <w:spacing w:line="240" w:lineRule="auto"/>
        <w:ind w:left="-567" w:firstLine="567"/>
        <w:jc w:val="center"/>
        <w:rPr>
          <w:b/>
          <w:color w:val="FF0000"/>
          <w:sz w:val="32"/>
          <w:szCs w:val="28"/>
          <w:u w:val="single"/>
          <w:lang w:eastAsia="ru-RU"/>
        </w:rPr>
      </w:pPr>
      <w:r w:rsidRPr="000E0F2F">
        <w:rPr>
          <w:b/>
          <w:color w:val="FF0000"/>
          <w:sz w:val="32"/>
          <w:szCs w:val="28"/>
          <w:u w:val="single"/>
          <w:lang w:eastAsia="ru-RU"/>
        </w:rPr>
        <w:t>26 июня:</w:t>
      </w:r>
    </w:p>
    <w:p w14:paraId="3AC75939" w14:textId="77777777" w:rsidR="000E0F2F" w:rsidRPr="000E0F2F" w:rsidRDefault="000E0F2F" w:rsidP="000E0F2F">
      <w:pPr>
        <w:spacing w:line="240" w:lineRule="auto"/>
        <w:ind w:left="-567" w:firstLine="567"/>
        <w:jc w:val="both"/>
        <w:rPr>
          <w:sz w:val="28"/>
          <w:szCs w:val="28"/>
          <w:lang w:eastAsia="ru-RU"/>
        </w:rPr>
      </w:pPr>
    </w:p>
    <w:tbl>
      <w:tblPr>
        <w:tblW w:w="10349" w:type="dxa"/>
        <w:tblInd w:w="-10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363"/>
      </w:tblGrid>
      <w:tr w:rsidR="000E0F2F" w:rsidRPr="000E0F2F" w14:paraId="66DF3570" w14:textId="77777777" w:rsidTr="000E0F2F">
        <w:tc>
          <w:tcPr>
            <w:tcW w:w="10349" w:type="dxa"/>
            <w:gridSpan w:val="2"/>
            <w:shd w:val="clear" w:color="auto" w:fill="FFFFFF"/>
          </w:tcPr>
          <w:p w14:paraId="0CB6A791" w14:textId="77777777" w:rsidR="000E0F2F" w:rsidRPr="000E0F2F" w:rsidRDefault="000E0F2F" w:rsidP="000E0F2F">
            <w:pPr>
              <w:spacing w:line="240" w:lineRule="auto"/>
              <w:ind w:left="-567" w:firstLine="567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56472092" w14:textId="77777777" w:rsidR="000E0F2F" w:rsidRPr="000E0F2F" w:rsidRDefault="000E0F2F" w:rsidP="000E0F2F">
            <w:pPr>
              <w:spacing w:line="240" w:lineRule="auto"/>
              <w:ind w:left="33" w:firstLine="284"/>
              <w:jc w:val="center"/>
              <w:rPr>
                <w:b/>
                <w:color w:val="1F497D" w:themeColor="text2"/>
                <w:sz w:val="28"/>
                <w:szCs w:val="28"/>
                <w:lang w:eastAsia="ru-RU"/>
              </w:rPr>
            </w:pPr>
            <w:r w:rsidRPr="000E0F2F">
              <w:rPr>
                <w:b/>
                <w:color w:val="1F497D" w:themeColor="text2"/>
                <w:sz w:val="28"/>
                <w:szCs w:val="28"/>
                <w:lang w:eastAsia="ru-RU"/>
              </w:rPr>
              <w:t>«Введение в профессию адвоката»</w:t>
            </w:r>
          </w:p>
          <w:p w14:paraId="01B9520A" w14:textId="77777777" w:rsidR="000E0F2F" w:rsidRPr="000E0F2F" w:rsidRDefault="000E0F2F" w:rsidP="000E0F2F">
            <w:pPr>
              <w:spacing w:line="240" w:lineRule="auto"/>
              <w:ind w:left="33" w:firstLine="284"/>
              <w:jc w:val="center"/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</w:pPr>
            <w:r w:rsidRPr="000E0F2F"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  <w:t>Для стажеров, помощников адвокатов и адвокатов со стажем до 1 года.</w:t>
            </w:r>
          </w:p>
          <w:p w14:paraId="3D8D0AAC" w14:textId="77777777" w:rsidR="000E0F2F" w:rsidRPr="000E0F2F" w:rsidRDefault="000E0F2F" w:rsidP="000E0F2F">
            <w:pPr>
              <w:spacing w:line="240" w:lineRule="auto"/>
              <w:ind w:left="-567" w:firstLine="567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559D70ED" w14:textId="77777777" w:rsidTr="000E0F2F">
        <w:tc>
          <w:tcPr>
            <w:tcW w:w="1986" w:type="dxa"/>
            <w:shd w:val="clear" w:color="auto" w:fill="FFFFFF"/>
          </w:tcPr>
          <w:p w14:paraId="1C11E913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10.00 – 11.30</w:t>
            </w:r>
          </w:p>
          <w:p w14:paraId="76273A24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59EE78C7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2C9C5451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0E0F2F">
              <w:rPr>
                <w:b/>
                <w:sz w:val="28"/>
                <w:szCs w:val="28"/>
                <w:lang w:eastAsia="ru-RU"/>
              </w:rPr>
              <w:t>Панокин</w:t>
            </w:r>
            <w:proofErr w:type="spellEnd"/>
            <w:r w:rsidRPr="000E0F2F">
              <w:rPr>
                <w:b/>
                <w:sz w:val="28"/>
                <w:szCs w:val="28"/>
                <w:lang w:eastAsia="ru-RU"/>
              </w:rPr>
              <w:t xml:space="preserve"> Александр Михайлович </w:t>
            </w:r>
          </w:p>
          <w:p w14:paraId="045B8218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ab/>
            </w:r>
          </w:p>
          <w:p w14:paraId="459A7DF4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0E0F2F">
              <w:rPr>
                <w:sz w:val="28"/>
                <w:szCs w:val="28"/>
                <w:lang w:eastAsia="ru-RU"/>
              </w:rPr>
              <w:t>.з</w:t>
            </w:r>
            <w:proofErr w:type="gramEnd"/>
            <w:r w:rsidRPr="000E0F2F">
              <w:rPr>
                <w:sz w:val="28"/>
                <w:szCs w:val="28"/>
                <w:lang w:eastAsia="ru-RU"/>
              </w:rPr>
              <w:t>ав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. кафедрой уголовно-процессуального права Университета им. О.Е.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доцент,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</w:p>
          <w:p w14:paraId="52DECC10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</w:p>
          <w:p w14:paraId="48475429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 Тема выступления:</w:t>
            </w:r>
            <w:r w:rsidRPr="000E0F2F">
              <w:rPr>
                <w:szCs w:val="24"/>
                <w:lang w:eastAsia="ru-RU"/>
              </w:rPr>
              <w:t xml:space="preserve"> «</w:t>
            </w:r>
            <w:r w:rsidRPr="000E0F2F">
              <w:rPr>
                <w:i/>
                <w:sz w:val="28"/>
                <w:szCs w:val="28"/>
                <w:lang w:eastAsia="ru-RU"/>
              </w:rPr>
              <w:t>Апелляционное и кассационное обжалование в уголовном процессе»</w:t>
            </w:r>
          </w:p>
          <w:p w14:paraId="73747445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6AA994A7" w14:textId="77777777" w:rsidTr="000E0F2F">
        <w:tc>
          <w:tcPr>
            <w:tcW w:w="1986" w:type="dxa"/>
            <w:shd w:val="clear" w:color="auto" w:fill="FFFFFF"/>
          </w:tcPr>
          <w:p w14:paraId="140229AA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11.30 – 13.00</w:t>
            </w:r>
          </w:p>
          <w:p w14:paraId="32051203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0790B9DC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5636EC4F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Насонов Сергей Александрович</w:t>
            </w:r>
          </w:p>
          <w:p w14:paraId="1414862B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726BCF93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адвокат Адвокатской палаты г. Москвы, советник Федеральной палаты адвокатов Российской Федерации, доцент кафедры уголовно-процессуального права Университета им. О.Е.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доцент,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</w:p>
          <w:p w14:paraId="2D071DD5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05104FB8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Тема выступления: </w:t>
            </w:r>
            <w:r w:rsidRPr="000E0F2F">
              <w:rPr>
                <w:i/>
                <w:sz w:val="28"/>
                <w:szCs w:val="28"/>
                <w:lang w:eastAsia="ru-RU"/>
              </w:rPr>
              <w:t>«Работа адвоката в суде с участием присяжных»</w:t>
            </w:r>
          </w:p>
          <w:p w14:paraId="5DCF096D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76935DB9" w14:textId="77777777" w:rsidTr="000E0F2F">
        <w:tc>
          <w:tcPr>
            <w:tcW w:w="1986" w:type="dxa"/>
            <w:shd w:val="clear" w:color="auto" w:fill="FFFFFF"/>
          </w:tcPr>
          <w:p w14:paraId="06B8C6C1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13.00 – 14.30 </w:t>
            </w:r>
          </w:p>
          <w:p w14:paraId="79AD85CB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10F2B8FB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4AAF2EF4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Макаренко Наталья Николаевна </w:t>
            </w:r>
          </w:p>
          <w:p w14:paraId="3DA92234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1C91FD62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>председатель экспертного совета АП Московской области, третейский судья арбитражного центра при РСПП</w:t>
            </w:r>
          </w:p>
          <w:p w14:paraId="27B25FEF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01172AAC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Тема выступления: </w:t>
            </w:r>
            <w:r w:rsidRPr="000E0F2F">
              <w:rPr>
                <w:i/>
                <w:sz w:val="28"/>
                <w:szCs w:val="28"/>
                <w:lang w:eastAsia="ru-RU"/>
              </w:rPr>
              <w:t>«Особенности участия адвоката-представителя в гражданском процессе»</w:t>
            </w:r>
          </w:p>
          <w:p w14:paraId="70CCA99A" w14:textId="77777777" w:rsidR="000E0F2F" w:rsidRPr="000E0F2F" w:rsidRDefault="000E0F2F" w:rsidP="000E0F2F">
            <w:pPr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5A03D0DD" w14:textId="77777777" w:rsidTr="000E0F2F">
        <w:tc>
          <w:tcPr>
            <w:tcW w:w="1986" w:type="dxa"/>
            <w:shd w:val="clear" w:color="auto" w:fill="FFFFFF"/>
          </w:tcPr>
          <w:p w14:paraId="0E7F736D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15:00 – 16:30</w:t>
            </w:r>
          </w:p>
          <w:p w14:paraId="4A7BE1C2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0D909C0F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7FBF90FC" w14:textId="77777777" w:rsidR="000E0F2F" w:rsidRPr="000E0F2F" w:rsidRDefault="000E0F2F" w:rsidP="000E0F2F">
            <w:pPr>
              <w:spacing w:line="240" w:lineRule="auto"/>
              <w:ind w:firstLineChars="85" w:firstLine="239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lastRenderedPageBreak/>
              <w:t xml:space="preserve">Михайлов Сергей Михайлович, </w:t>
            </w:r>
          </w:p>
          <w:p w14:paraId="732A13D2" w14:textId="77777777" w:rsidR="000E0F2F" w:rsidRPr="000E0F2F" w:rsidRDefault="000E0F2F" w:rsidP="000E0F2F">
            <w:pPr>
              <w:spacing w:line="240" w:lineRule="auto"/>
              <w:ind w:firstLineChars="85" w:firstLine="239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30475E4B" w14:textId="77777777" w:rsidR="000E0F2F" w:rsidRPr="000E0F2F" w:rsidRDefault="000E0F2F" w:rsidP="000E0F2F">
            <w:pPr>
              <w:spacing w:line="240" w:lineRule="auto"/>
              <w:ind w:firstLineChars="85" w:firstLine="239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lastRenderedPageBreak/>
              <w:t xml:space="preserve">Должность: </w:t>
            </w:r>
            <w:r w:rsidRPr="000E0F2F">
              <w:rPr>
                <w:bCs/>
                <w:sz w:val="28"/>
                <w:szCs w:val="28"/>
                <w:lang w:eastAsia="ru-RU"/>
              </w:rPr>
              <w:t xml:space="preserve">зав. кафедры гражданского и административного судопроизводства Университета им. О.Е. </w:t>
            </w:r>
            <w:proofErr w:type="spellStart"/>
            <w:r w:rsidRPr="000E0F2F">
              <w:rPr>
                <w:bCs/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bCs/>
                <w:sz w:val="28"/>
                <w:szCs w:val="28"/>
                <w:lang w:eastAsia="ru-RU"/>
              </w:rPr>
              <w:t xml:space="preserve"> (МГЮА), доцент, </w:t>
            </w:r>
            <w:proofErr w:type="spellStart"/>
            <w:r w:rsidRPr="000E0F2F">
              <w:rPr>
                <w:bCs/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bCs/>
                <w:sz w:val="28"/>
                <w:szCs w:val="28"/>
                <w:lang w:eastAsia="ru-RU"/>
              </w:rPr>
              <w:t>.</w:t>
            </w:r>
          </w:p>
          <w:p w14:paraId="3CF93897" w14:textId="77777777" w:rsidR="000E0F2F" w:rsidRPr="000E0F2F" w:rsidRDefault="000E0F2F" w:rsidP="000E0F2F">
            <w:pPr>
              <w:spacing w:line="240" w:lineRule="auto"/>
              <w:ind w:firstLineChars="85" w:firstLine="239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3FFCCE6D" w14:textId="77777777" w:rsidR="000E0F2F" w:rsidRPr="000E0F2F" w:rsidRDefault="000E0F2F" w:rsidP="000E0F2F">
            <w:pPr>
              <w:spacing w:line="240" w:lineRule="auto"/>
              <w:ind w:firstLineChars="85" w:firstLine="239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Тема выступления: </w:t>
            </w:r>
            <w:r w:rsidRPr="000E0F2F">
              <w:rPr>
                <w:bCs/>
                <w:i/>
                <w:iCs/>
                <w:sz w:val="28"/>
                <w:szCs w:val="28"/>
                <w:lang w:eastAsia="ru-RU"/>
              </w:rPr>
              <w:t>«Актуальные проблемы административного судопроизводства»</w:t>
            </w:r>
          </w:p>
          <w:p w14:paraId="6087EFB5" w14:textId="77777777" w:rsidR="000E0F2F" w:rsidRPr="000E0F2F" w:rsidRDefault="000E0F2F" w:rsidP="000E0F2F">
            <w:pPr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3D8F72E6" w14:textId="77777777" w:rsidTr="000E0F2F">
        <w:tc>
          <w:tcPr>
            <w:tcW w:w="10349" w:type="dxa"/>
            <w:gridSpan w:val="2"/>
            <w:shd w:val="clear" w:color="auto" w:fill="FFFFFF"/>
          </w:tcPr>
          <w:p w14:paraId="5F708D84" w14:textId="77777777" w:rsidR="000E0F2F" w:rsidRPr="000E0F2F" w:rsidRDefault="000E0F2F" w:rsidP="000E0F2F">
            <w:pPr>
              <w:spacing w:line="240" w:lineRule="auto"/>
              <w:ind w:left="33" w:firstLine="284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14:paraId="7BF1FBFB" w14:textId="77777777" w:rsidR="000E0F2F" w:rsidRPr="000E0F2F" w:rsidRDefault="000E0F2F" w:rsidP="000E0F2F">
            <w:pPr>
              <w:spacing w:line="240" w:lineRule="auto"/>
              <w:ind w:left="33" w:firstLine="284"/>
              <w:jc w:val="center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i/>
                <w:sz w:val="28"/>
                <w:szCs w:val="28"/>
                <w:lang w:eastAsia="ru-RU"/>
              </w:rPr>
              <w:t>Олимпиада «Изучаем кодекс этики»</w:t>
            </w:r>
          </w:p>
          <w:p w14:paraId="0D5CD621" w14:textId="77777777" w:rsidR="000E0F2F" w:rsidRPr="000E0F2F" w:rsidRDefault="000E0F2F" w:rsidP="00CD3D45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14:paraId="4337C343" w14:textId="77777777" w:rsidR="000E0F2F" w:rsidRPr="000E0F2F" w:rsidRDefault="000E0F2F" w:rsidP="000E0F2F">
      <w:pPr>
        <w:spacing w:line="240" w:lineRule="auto"/>
        <w:ind w:left="-567" w:firstLine="567"/>
        <w:jc w:val="center"/>
        <w:rPr>
          <w:b/>
          <w:color w:val="FF0000"/>
          <w:sz w:val="32"/>
          <w:szCs w:val="28"/>
          <w:u w:val="single"/>
          <w:lang w:eastAsia="ru-RU"/>
        </w:rPr>
      </w:pPr>
      <w:r w:rsidRPr="000E0F2F">
        <w:rPr>
          <w:b/>
          <w:color w:val="FF0000"/>
          <w:sz w:val="32"/>
          <w:szCs w:val="28"/>
          <w:u w:val="single"/>
          <w:lang w:eastAsia="ru-RU"/>
        </w:rPr>
        <w:t>3 июля:</w:t>
      </w:r>
    </w:p>
    <w:p w14:paraId="4D4AB5C9" w14:textId="77777777" w:rsidR="000E0F2F" w:rsidRPr="000E0F2F" w:rsidRDefault="000E0F2F" w:rsidP="000E0F2F">
      <w:pPr>
        <w:spacing w:line="240" w:lineRule="auto"/>
        <w:ind w:left="-567" w:firstLine="567"/>
        <w:jc w:val="both"/>
        <w:rPr>
          <w:sz w:val="28"/>
          <w:szCs w:val="28"/>
          <w:lang w:eastAsia="ru-RU"/>
        </w:rPr>
      </w:pPr>
    </w:p>
    <w:tbl>
      <w:tblPr>
        <w:tblW w:w="10349" w:type="dxa"/>
        <w:tblInd w:w="-10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363"/>
      </w:tblGrid>
      <w:tr w:rsidR="000E0F2F" w:rsidRPr="000E0F2F" w14:paraId="57823553" w14:textId="77777777" w:rsidTr="000E0F2F">
        <w:tc>
          <w:tcPr>
            <w:tcW w:w="10349" w:type="dxa"/>
            <w:gridSpan w:val="2"/>
            <w:shd w:val="clear" w:color="auto" w:fill="FFFFFF"/>
          </w:tcPr>
          <w:p w14:paraId="462CAEB2" w14:textId="77777777" w:rsidR="000E0F2F" w:rsidRPr="000E0F2F" w:rsidRDefault="000E0F2F" w:rsidP="000E0F2F">
            <w:pPr>
              <w:spacing w:line="240" w:lineRule="auto"/>
              <w:ind w:left="-567" w:firstLine="567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3B36B1DD" w14:textId="77777777" w:rsidR="000E0F2F" w:rsidRPr="000E0F2F" w:rsidRDefault="000E0F2F" w:rsidP="000E0F2F">
            <w:pPr>
              <w:spacing w:line="240" w:lineRule="auto"/>
              <w:ind w:left="33" w:firstLine="284"/>
              <w:jc w:val="center"/>
              <w:rPr>
                <w:b/>
                <w:color w:val="1F497D" w:themeColor="text2"/>
                <w:sz w:val="28"/>
                <w:szCs w:val="28"/>
                <w:lang w:eastAsia="ru-RU"/>
              </w:rPr>
            </w:pPr>
            <w:r w:rsidRPr="000E0F2F">
              <w:rPr>
                <w:b/>
                <w:color w:val="1F497D" w:themeColor="text2"/>
                <w:sz w:val="28"/>
                <w:szCs w:val="28"/>
                <w:lang w:eastAsia="ru-RU"/>
              </w:rPr>
              <w:t>«Введение в профессию адвоката»</w:t>
            </w:r>
          </w:p>
          <w:p w14:paraId="3C5244E6" w14:textId="77777777" w:rsidR="000E0F2F" w:rsidRPr="000E0F2F" w:rsidRDefault="000E0F2F" w:rsidP="000E0F2F">
            <w:pPr>
              <w:spacing w:line="240" w:lineRule="auto"/>
              <w:ind w:left="33" w:firstLine="284"/>
              <w:jc w:val="center"/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</w:pPr>
            <w:r w:rsidRPr="000E0F2F"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  <w:t>Для стажеров, помощников адвокатов и адвокатов со стажем до 1 года.</w:t>
            </w:r>
          </w:p>
          <w:p w14:paraId="3B2A0EAF" w14:textId="77777777" w:rsidR="000E0F2F" w:rsidRPr="000E0F2F" w:rsidRDefault="000E0F2F" w:rsidP="000E0F2F">
            <w:pPr>
              <w:spacing w:line="240" w:lineRule="auto"/>
              <w:ind w:left="-567" w:firstLine="567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63403649" w14:textId="77777777" w:rsidTr="000E0F2F">
        <w:tc>
          <w:tcPr>
            <w:tcW w:w="1986" w:type="dxa"/>
            <w:shd w:val="clear" w:color="auto" w:fill="FFFFFF"/>
          </w:tcPr>
          <w:p w14:paraId="3944A49E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10.00 – 11.30</w:t>
            </w:r>
          </w:p>
          <w:p w14:paraId="196C17B8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62D6AAE9" w14:textId="77777777" w:rsidR="000E0F2F" w:rsidRPr="000E0F2F" w:rsidRDefault="000E0F2F" w:rsidP="00CD3D45">
            <w:pPr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606787E8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7ED5B242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Короткова Полина Евгеньевна</w:t>
            </w:r>
          </w:p>
          <w:p w14:paraId="67248C27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0021AFE1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адвокат Адвокатской палаты Московской области, доцент кафедры адвокатуры Университета им. О.Е.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доцент,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  <w:r w:rsidRPr="000E0F2F">
              <w:rPr>
                <w:sz w:val="28"/>
                <w:szCs w:val="28"/>
                <w:lang w:eastAsia="ru-RU"/>
              </w:rPr>
              <w:tab/>
              <w:t>Адвокат в медиации</w:t>
            </w:r>
          </w:p>
          <w:p w14:paraId="2764F9F2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</w:p>
          <w:p w14:paraId="67D57D06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 Тема выступления:</w:t>
            </w:r>
            <w:r w:rsidRPr="000E0F2F">
              <w:rPr>
                <w:szCs w:val="24"/>
                <w:lang w:eastAsia="ru-RU"/>
              </w:rPr>
              <w:t xml:space="preserve"> «</w:t>
            </w:r>
            <w:r w:rsidRPr="000E0F2F">
              <w:rPr>
                <w:i/>
                <w:sz w:val="28"/>
                <w:szCs w:val="28"/>
                <w:lang w:eastAsia="ru-RU"/>
              </w:rPr>
              <w:t>Адвокат в медиации»</w:t>
            </w:r>
          </w:p>
          <w:p w14:paraId="042A3BAE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70177353" w14:textId="77777777" w:rsidTr="000E0F2F">
        <w:tc>
          <w:tcPr>
            <w:tcW w:w="1986" w:type="dxa"/>
            <w:shd w:val="clear" w:color="auto" w:fill="FFFFFF"/>
          </w:tcPr>
          <w:p w14:paraId="316F7193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11.30 – 13.00</w:t>
            </w:r>
          </w:p>
          <w:p w14:paraId="1B64F330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0AD249AA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4060AE56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580D0031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05CD47AC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2F434C3B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0E0F2F">
              <w:rPr>
                <w:b/>
                <w:sz w:val="28"/>
                <w:szCs w:val="28"/>
                <w:lang w:eastAsia="ru-RU"/>
              </w:rPr>
              <w:t>Толчеев</w:t>
            </w:r>
            <w:proofErr w:type="spellEnd"/>
            <w:r w:rsidRPr="000E0F2F">
              <w:rPr>
                <w:b/>
                <w:sz w:val="28"/>
                <w:szCs w:val="28"/>
                <w:lang w:eastAsia="ru-RU"/>
              </w:rPr>
              <w:t xml:space="preserve"> Михаил Николаевич</w:t>
            </w:r>
          </w:p>
          <w:p w14:paraId="43D0367F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25C76F6B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>вице-президент Федеральной палаты адвокатов Российской Федерации, первый вице-президент Адвокатской палаты Московской области</w:t>
            </w:r>
          </w:p>
          <w:p w14:paraId="6F0A2812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73B03053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Тема выступления: </w:t>
            </w:r>
            <w:r w:rsidRPr="000E0F2F">
              <w:rPr>
                <w:i/>
                <w:sz w:val="28"/>
                <w:szCs w:val="28"/>
                <w:lang w:eastAsia="ru-RU"/>
              </w:rPr>
              <w:t>«Деятельность адвоката в гражданском процессе. Апелляционное и кассационное обжалование»</w:t>
            </w:r>
          </w:p>
          <w:p w14:paraId="493ACEAC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1610CA9C" w14:textId="77777777" w:rsidTr="000E0F2F">
        <w:tc>
          <w:tcPr>
            <w:tcW w:w="1986" w:type="dxa"/>
            <w:shd w:val="clear" w:color="auto" w:fill="FFFFFF"/>
          </w:tcPr>
          <w:p w14:paraId="4EB024FF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13.00 – 14.30 </w:t>
            </w:r>
          </w:p>
          <w:p w14:paraId="56882F90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41959ADA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23627A7C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14019FFF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 Сладкова Анастасия Вячеславовна</w:t>
            </w:r>
          </w:p>
          <w:p w14:paraId="1D63AEEA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143A001B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зам. зав. кафедры административного права и процесса Университета им. О.Е.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  <w:r w:rsidRPr="000E0F2F">
              <w:rPr>
                <w:b/>
                <w:sz w:val="28"/>
                <w:szCs w:val="28"/>
                <w:lang w:eastAsia="ru-RU"/>
              </w:rPr>
              <w:tab/>
            </w:r>
          </w:p>
          <w:p w14:paraId="1022CF06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226CCA09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Тема выступления: «</w:t>
            </w:r>
            <w:r w:rsidRPr="000E0F2F">
              <w:rPr>
                <w:i/>
                <w:sz w:val="28"/>
                <w:szCs w:val="28"/>
                <w:lang w:eastAsia="ru-RU"/>
              </w:rPr>
              <w:t>Актуальные вопросы административной ответственности «Сроки в административной ответственности»</w:t>
            </w:r>
          </w:p>
          <w:p w14:paraId="428F7F3B" w14:textId="77777777" w:rsidR="000E0F2F" w:rsidRPr="000E0F2F" w:rsidRDefault="000E0F2F" w:rsidP="000E0F2F">
            <w:pPr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099599DA" w14:textId="77777777" w:rsidTr="000E0F2F">
        <w:tc>
          <w:tcPr>
            <w:tcW w:w="1986" w:type="dxa"/>
            <w:shd w:val="clear" w:color="auto" w:fill="FFFFFF"/>
          </w:tcPr>
          <w:p w14:paraId="1D3983C9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lastRenderedPageBreak/>
              <w:t>15.00 – 16.30</w:t>
            </w:r>
          </w:p>
          <w:p w14:paraId="428189F0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7E95A6CF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4E2D3F3F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38E02B07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Бочаров Геннадий Геннадьевич</w:t>
            </w:r>
          </w:p>
          <w:p w14:paraId="0ADF8EE7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3D79E1D9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Должность:</w:t>
            </w:r>
            <w:r w:rsidRPr="000E0F2F">
              <w:rPr>
                <w:sz w:val="28"/>
                <w:szCs w:val="28"/>
                <w:lang w:eastAsia="ru-RU"/>
              </w:rPr>
              <w:t xml:space="preserve"> заместитель директора ФБУ РФЦСЭ при Министерстве юстиции России по экспертной деятельности</w:t>
            </w:r>
            <w:r w:rsidRPr="000E0F2F">
              <w:rPr>
                <w:sz w:val="28"/>
                <w:szCs w:val="28"/>
                <w:lang w:eastAsia="ru-RU"/>
              </w:rPr>
              <w:tab/>
            </w:r>
          </w:p>
          <w:p w14:paraId="07DA28F0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57613044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Тема выступления:</w:t>
            </w:r>
            <w:r w:rsidRPr="000E0F2F">
              <w:rPr>
                <w:sz w:val="28"/>
                <w:szCs w:val="28"/>
                <w:lang w:eastAsia="ru-RU"/>
              </w:rPr>
              <w:t xml:space="preserve"> </w:t>
            </w:r>
            <w:r w:rsidRPr="000E0F2F">
              <w:rPr>
                <w:i/>
                <w:sz w:val="28"/>
                <w:szCs w:val="28"/>
                <w:lang w:eastAsia="ru-RU"/>
              </w:rPr>
              <w:t>«Иные виды судебных исследований»</w:t>
            </w:r>
          </w:p>
          <w:p w14:paraId="46857991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14:paraId="4B3C026E" w14:textId="77777777" w:rsidR="000E0F2F" w:rsidRPr="000E0F2F" w:rsidRDefault="000E0F2F" w:rsidP="000E0F2F">
      <w:pPr>
        <w:spacing w:line="24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583625AE" w14:textId="77777777" w:rsidR="000E0F2F" w:rsidRPr="000E0F2F" w:rsidRDefault="000E0F2F" w:rsidP="000E0F2F">
      <w:pPr>
        <w:spacing w:line="240" w:lineRule="auto"/>
        <w:ind w:left="-567" w:firstLine="567"/>
        <w:jc w:val="center"/>
        <w:rPr>
          <w:b/>
          <w:color w:val="FF0000"/>
          <w:sz w:val="32"/>
          <w:szCs w:val="28"/>
          <w:u w:val="single"/>
          <w:lang w:eastAsia="ru-RU"/>
        </w:rPr>
      </w:pPr>
      <w:r w:rsidRPr="000E0F2F">
        <w:rPr>
          <w:b/>
          <w:color w:val="FF0000"/>
          <w:sz w:val="32"/>
          <w:szCs w:val="28"/>
          <w:u w:val="single"/>
          <w:lang w:eastAsia="ru-RU"/>
        </w:rPr>
        <w:t>10 июля:</w:t>
      </w:r>
    </w:p>
    <w:p w14:paraId="30505762" w14:textId="77777777" w:rsidR="000E0F2F" w:rsidRPr="000E0F2F" w:rsidRDefault="000E0F2F" w:rsidP="000E0F2F">
      <w:pPr>
        <w:spacing w:line="240" w:lineRule="auto"/>
        <w:ind w:left="-567" w:firstLine="567"/>
        <w:jc w:val="both"/>
        <w:rPr>
          <w:sz w:val="28"/>
          <w:szCs w:val="28"/>
          <w:lang w:eastAsia="ru-RU"/>
        </w:rPr>
      </w:pPr>
    </w:p>
    <w:tbl>
      <w:tblPr>
        <w:tblW w:w="10349" w:type="dxa"/>
        <w:tblInd w:w="-10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363"/>
      </w:tblGrid>
      <w:tr w:rsidR="000E0F2F" w:rsidRPr="000E0F2F" w14:paraId="2B1D505E" w14:textId="77777777" w:rsidTr="000E0F2F">
        <w:tc>
          <w:tcPr>
            <w:tcW w:w="10349" w:type="dxa"/>
            <w:gridSpan w:val="2"/>
            <w:shd w:val="clear" w:color="auto" w:fill="FFFFFF"/>
          </w:tcPr>
          <w:p w14:paraId="153515E8" w14:textId="77777777" w:rsidR="000E0F2F" w:rsidRPr="000E0F2F" w:rsidRDefault="000E0F2F" w:rsidP="000E0F2F">
            <w:pPr>
              <w:spacing w:line="240" w:lineRule="auto"/>
              <w:ind w:left="-567" w:firstLine="567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30962DD0" w14:textId="77777777" w:rsidR="000E0F2F" w:rsidRPr="000E0F2F" w:rsidRDefault="000E0F2F" w:rsidP="000E0F2F">
            <w:pPr>
              <w:spacing w:line="240" w:lineRule="auto"/>
              <w:ind w:left="33" w:firstLine="284"/>
              <w:jc w:val="center"/>
              <w:rPr>
                <w:b/>
                <w:color w:val="1F497D" w:themeColor="text2"/>
                <w:sz w:val="28"/>
                <w:szCs w:val="28"/>
                <w:lang w:eastAsia="ru-RU"/>
              </w:rPr>
            </w:pPr>
            <w:r w:rsidRPr="000E0F2F">
              <w:rPr>
                <w:b/>
                <w:color w:val="1F497D" w:themeColor="text2"/>
                <w:sz w:val="28"/>
                <w:szCs w:val="28"/>
                <w:lang w:eastAsia="ru-RU"/>
              </w:rPr>
              <w:t>«Введение в профессию адвоката»</w:t>
            </w:r>
          </w:p>
          <w:p w14:paraId="0C6857D0" w14:textId="77777777" w:rsidR="000E0F2F" w:rsidRPr="000E0F2F" w:rsidRDefault="000E0F2F" w:rsidP="000E0F2F">
            <w:pPr>
              <w:spacing w:line="240" w:lineRule="auto"/>
              <w:ind w:left="33" w:firstLine="284"/>
              <w:jc w:val="center"/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</w:pPr>
            <w:r w:rsidRPr="000E0F2F"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  <w:t>Для стажеров, помощников адвокатов и адвокатов со стажем до 1 года.</w:t>
            </w:r>
          </w:p>
          <w:p w14:paraId="19FD7279" w14:textId="77777777" w:rsidR="000E0F2F" w:rsidRPr="000E0F2F" w:rsidRDefault="000E0F2F" w:rsidP="000E0F2F">
            <w:pPr>
              <w:spacing w:line="240" w:lineRule="auto"/>
              <w:ind w:left="-567" w:firstLine="567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3F68AA3B" w14:textId="77777777" w:rsidTr="000E0F2F">
        <w:tc>
          <w:tcPr>
            <w:tcW w:w="1986" w:type="dxa"/>
            <w:shd w:val="clear" w:color="auto" w:fill="FFFFFF"/>
          </w:tcPr>
          <w:p w14:paraId="1EA0F9C5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10.00 – 11.30</w:t>
            </w:r>
          </w:p>
          <w:p w14:paraId="209AC951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6D29FE97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7F18E2B5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Макаров Сергей Юрьевич </w:t>
            </w:r>
          </w:p>
          <w:p w14:paraId="78BE43B2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ab/>
            </w:r>
            <w:r w:rsidRPr="000E0F2F">
              <w:rPr>
                <w:b/>
                <w:sz w:val="28"/>
                <w:szCs w:val="28"/>
                <w:lang w:eastAsia="ru-RU"/>
              </w:rPr>
              <w:tab/>
            </w:r>
          </w:p>
          <w:p w14:paraId="3637ECF0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адвокат Адвокатской палаты Московской области, советник ФПА РФ,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Pr="000E0F2F">
              <w:rPr>
                <w:sz w:val="28"/>
                <w:szCs w:val="28"/>
                <w:lang w:eastAsia="ru-RU"/>
              </w:rPr>
              <w:t>.з</w:t>
            </w:r>
            <w:proofErr w:type="gramEnd"/>
            <w:r w:rsidRPr="000E0F2F">
              <w:rPr>
                <w:sz w:val="28"/>
                <w:szCs w:val="28"/>
                <w:lang w:eastAsia="ru-RU"/>
              </w:rPr>
              <w:t>ав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. кафедрой адвокатуры Университета им. О.Е.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доцент,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. </w:t>
            </w:r>
          </w:p>
          <w:p w14:paraId="1A8994F9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</w:p>
          <w:p w14:paraId="2B24C982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 Тема выступления:</w:t>
            </w:r>
            <w:r w:rsidRPr="000E0F2F">
              <w:rPr>
                <w:szCs w:val="24"/>
                <w:lang w:eastAsia="ru-RU"/>
              </w:rPr>
              <w:t xml:space="preserve"> </w:t>
            </w:r>
            <w:r w:rsidRPr="000E0F2F">
              <w:rPr>
                <w:i/>
                <w:szCs w:val="24"/>
                <w:lang w:eastAsia="ru-RU"/>
              </w:rPr>
              <w:t>«</w:t>
            </w:r>
            <w:r w:rsidRPr="000E0F2F">
              <w:rPr>
                <w:i/>
                <w:sz w:val="28"/>
                <w:szCs w:val="28"/>
                <w:lang w:eastAsia="ru-RU"/>
              </w:rPr>
              <w:t>Тренинг «Консультационная деятельность адвоката»</w:t>
            </w:r>
          </w:p>
          <w:p w14:paraId="3D534AC8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7ADDEC9A" w14:textId="77777777" w:rsidTr="000E0F2F">
        <w:tc>
          <w:tcPr>
            <w:tcW w:w="1986" w:type="dxa"/>
            <w:shd w:val="clear" w:color="auto" w:fill="FFFFFF"/>
          </w:tcPr>
          <w:p w14:paraId="2D576F87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11.30 – 13.00</w:t>
            </w:r>
          </w:p>
          <w:p w14:paraId="0E5E5C92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55120E4D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30BB81D5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24708466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0B94037E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0E0F2F">
              <w:rPr>
                <w:b/>
                <w:sz w:val="28"/>
                <w:szCs w:val="28"/>
                <w:lang w:eastAsia="ru-RU"/>
              </w:rPr>
              <w:t>Скабелина</w:t>
            </w:r>
            <w:proofErr w:type="spellEnd"/>
            <w:r w:rsidRPr="000E0F2F">
              <w:rPr>
                <w:b/>
                <w:sz w:val="28"/>
                <w:szCs w:val="28"/>
                <w:lang w:eastAsia="ru-RU"/>
              </w:rPr>
              <w:t xml:space="preserve"> Лариса Александровна</w:t>
            </w:r>
          </w:p>
          <w:p w14:paraId="4856A25C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3E9F75FE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доцент кафедры адвокатуры Университета им.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О.Е.Кутафина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доцент,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</w:t>
            </w:r>
            <w:proofErr w:type="gramStart"/>
            <w:r w:rsidRPr="000E0F2F">
              <w:rPr>
                <w:sz w:val="28"/>
                <w:szCs w:val="28"/>
                <w:lang w:eastAsia="ru-RU"/>
              </w:rPr>
              <w:t>.п</w:t>
            </w:r>
            <w:proofErr w:type="gramEnd"/>
            <w:r w:rsidRPr="000E0F2F">
              <w:rPr>
                <w:sz w:val="28"/>
                <w:szCs w:val="28"/>
                <w:lang w:eastAsia="ru-RU"/>
              </w:rPr>
              <w:t>сихол.н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., действительный Член Союза лиц, осуществляющих деятельность в сфере судебной экспертизы и судебных экспертных исследований «Палаты судебных экспертов им.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Ю.Г.Корухова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»</w:t>
            </w:r>
            <w:r w:rsidRPr="000E0F2F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067E718F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3BD73E16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Тема выступления: </w:t>
            </w:r>
            <w:r w:rsidRPr="000E0F2F">
              <w:rPr>
                <w:i/>
                <w:sz w:val="28"/>
                <w:szCs w:val="28"/>
                <w:lang w:eastAsia="ru-RU"/>
              </w:rPr>
              <w:t>«Тренинг «Судебно-психологическая экспертиза» (Часть 1)»</w:t>
            </w:r>
          </w:p>
          <w:p w14:paraId="4B75A23D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4A2E6553" w14:textId="77777777" w:rsidTr="000E0F2F">
        <w:tc>
          <w:tcPr>
            <w:tcW w:w="1986" w:type="dxa"/>
            <w:shd w:val="clear" w:color="auto" w:fill="FFFFFF"/>
          </w:tcPr>
          <w:p w14:paraId="2ECAC61C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13.00 – 14.30 </w:t>
            </w:r>
          </w:p>
          <w:p w14:paraId="341EE4E2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203F7B3C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3E676B10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 Калачева Елена Николаевна </w:t>
            </w:r>
          </w:p>
          <w:p w14:paraId="20831C7B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ab/>
            </w:r>
          </w:p>
          <w:p w14:paraId="60E86217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адвокат Адвокатской палаты г. Москвы, доцент кафедры адвокатуры Университета им. О.Е.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  <w:r w:rsidRPr="000E0F2F">
              <w:rPr>
                <w:sz w:val="28"/>
                <w:szCs w:val="28"/>
                <w:lang w:eastAsia="ru-RU"/>
              </w:rPr>
              <w:tab/>
            </w:r>
          </w:p>
          <w:p w14:paraId="4E07EA2A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20AF36FC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Тема выступления: </w:t>
            </w:r>
            <w:r w:rsidRPr="000E0F2F">
              <w:rPr>
                <w:i/>
                <w:sz w:val="28"/>
                <w:szCs w:val="28"/>
                <w:lang w:eastAsia="ru-RU"/>
              </w:rPr>
              <w:t>«Тренинг «Процессуальные документы в административном судопроизводстве»</w:t>
            </w:r>
            <w:r w:rsidRPr="000E0F2F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7CDD2055" w14:textId="77777777" w:rsidR="000E0F2F" w:rsidRPr="000E0F2F" w:rsidRDefault="000E0F2F" w:rsidP="00CD3D45">
            <w:pPr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0F66729B" w14:textId="77777777" w:rsidTr="000E0F2F">
        <w:tc>
          <w:tcPr>
            <w:tcW w:w="1986" w:type="dxa"/>
            <w:shd w:val="clear" w:color="auto" w:fill="FFFFFF"/>
          </w:tcPr>
          <w:p w14:paraId="70F1F226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lastRenderedPageBreak/>
              <w:t>15.00 – 16.30</w:t>
            </w:r>
          </w:p>
          <w:p w14:paraId="0CE38336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0F2D5535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592A9AA2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Макаренко Наталья Николаевна,</w:t>
            </w:r>
          </w:p>
          <w:p w14:paraId="527B2486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ab/>
            </w:r>
          </w:p>
          <w:p w14:paraId="59350331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Должность:</w:t>
            </w:r>
            <w:r w:rsidRPr="000E0F2F">
              <w:rPr>
                <w:sz w:val="28"/>
                <w:szCs w:val="28"/>
                <w:lang w:eastAsia="ru-RU"/>
              </w:rPr>
              <w:t xml:space="preserve"> председатель экспертного совета Адвокатской палаты Московской области, третейский судья арбитражного центра при РСПП </w:t>
            </w:r>
            <w:r w:rsidRPr="000E0F2F">
              <w:rPr>
                <w:sz w:val="28"/>
                <w:szCs w:val="28"/>
                <w:lang w:eastAsia="ru-RU"/>
              </w:rPr>
              <w:tab/>
            </w:r>
          </w:p>
          <w:p w14:paraId="61C858D3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5E047150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Тема выступления:</w:t>
            </w:r>
            <w:r w:rsidRPr="000E0F2F">
              <w:rPr>
                <w:sz w:val="28"/>
                <w:szCs w:val="28"/>
                <w:lang w:eastAsia="ru-RU"/>
              </w:rPr>
              <w:t xml:space="preserve"> </w:t>
            </w:r>
            <w:r w:rsidRPr="000E0F2F">
              <w:rPr>
                <w:i/>
                <w:sz w:val="28"/>
                <w:szCs w:val="28"/>
                <w:lang w:eastAsia="ru-RU"/>
              </w:rPr>
              <w:t xml:space="preserve">«Тренинг «Процессуальные документы в гражданском процессе» </w:t>
            </w:r>
          </w:p>
          <w:p w14:paraId="6B7C0205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14:paraId="6847504A" w14:textId="77777777" w:rsidR="000E0F2F" w:rsidRPr="000E0F2F" w:rsidRDefault="00965FD4" w:rsidP="000E0F2F">
      <w:pPr>
        <w:spacing w:line="240" w:lineRule="auto"/>
        <w:ind w:left="-567" w:firstLine="567"/>
        <w:jc w:val="center"/>
        <w:rPr>
          <w:b/>
          <w:color w:val="FF0000"/>
          <w:sz w:val="32"/>
          <w:szCs w:val="28"/>
          <w:u w:val="single"/>
          <w:lang w:eastAsia="ru-RU"/>
        </w:rPr>
      </w:pPr>
      <w:r>
        <w:rPr>
          <w:b/>
          <w:color w:val="FF0000"/>
          <w:sz w:val="32"/>
          <w:szCs w:val="28"/>
          <w:u w:val="single"/>
          <w:lang w:eastAsia="ru-RU"/>
        </w:rPr>
        <w:t>1</w:t>
      </w:r>
      <w:r w:rsidR="000E0F2F" w:rsidRPr="000E0F2F">
        <w:rPr>
          <w:b/>
          <w:color w:val="FF0000"/>
          <w:sz w:val="32"/>
          <w:szCs w:val="28"/>
          <w:u w:val="single"/>
          <w:lang w:eastAsia="ru-RU"/>
        </w:rPr>
        <w:t>7 июля:</w:t>
      </w:r>
    </w:p>
    <w:p w14:paraId="12E018A1" w14:textId="77777777" w:rsidR="000E0F2F" w:rsidRPr="000E0F2F" w:rsidRDefault="000E0F2F" w:rsidP="000E0F2F">
      <w:pPr>
        <w:spacing w:line="240" w:lineRule="auto"/>
        <w:ind w:left="-567" w:firstLine="567"/>
        <w:jc w:val="both"/>
        <w:rPr>
          <w:sz w:val="28"/>
          <w:szCs w:val="28"/>
          <w:lang w:eastAsia="ru-RU"/>
        </w:rPr>
      </w:pPr>
    </w:p>
    <w:tbl>
      <w:tblPr>
        <w:tblW w:w="10349" w:type="dxa"/>
        <w:tblInd w:w="-10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363"/>
      </w:tblGrid>
      <w:tr w:rsidR="000E0F2F" w:rsidRPr="000E0F2F" w14:paraId="056FDB6F" w14:textId="77777777" w:rsidTr="000E0F2F">
        <w:tc>
          <w:tcPr>
            <w:tcW w:w="10349" w:type="dxa"/>
            <w:gridSpan w:val="2"/>
            <w:shd w:val="clear" w:color="auto" w:fill="FFFFFF"/>
          </w:tcPr>
          <w:p w14:paraId="3A1D81A0" w14:textId="77777777" w:rsidR="000E0F2F" w:rsidRPr="000E0F2F" w:rsidRDefault="000E0F2F" w:rsidP="000E0F2F">
            <w:pPr>
              <w:spacing w:line="240" w:lineRule="auto"/>
              <w:ind w:left="-567" w:firstLine="567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1902A641" w14:textId="77777777" w:rsidR="000E0F2F" w:rsidRPr="000E0F2F" w:rsidRDefault="000E0F2F" w:rsidP="000E0F2F">
            <w:pPr>
              <w:spacing w:line="240" w:lineRule="auto"/>
              <w:ind w:left="33" w:firstLine="284"/>
              <w:jc w:val="center"/>
              <w:rPr>
                <w:b/>
                <w:color w:val="1F497D" w:themeColor="text2"/>
                <w:sz w:val="28"/>
                <w:szCs w:val="28"/>
                <w:lang w:eastAsia="ru-RU"/>
              </w:rPr>
            </w:pPr>
            <w:r w:rsidRPr="000E0F2F">
              <w:rPr>
                <w:b/>
                <w:color w:val="1F497D" w:themeColor="text2"/>
                <w:sz w:val="28"/>
                <w:szCs w:val="28"/>
                <w:lang w:eastAsia="ru-RU"/>
              </w:rPr>
              <w:t>«Введение в профессию адвоката»</w:t>
            </w:r>
          </w:p>
          <w:p w14:paraId="15B0B7E6" w14:textId="77777777" w:rsidR="000E0F2F" w:rsidRPr="000E0F2F" w:rsidRDefault="000E0F2F" w:rsidP="000E0F2F">
            <w:pPr>
              <w:spacing w:line="240" w:lineRule="auto"/>
              <w:ind w:left="33" w:firstLine="284"/>
              <w:jc w:val="center"/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</w:pPr>
            <w:r w:rsidRPr="000E0F2F"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  <w:t>Для стажеров, помощников адвокатов и адвокатов со стажем до 1 года.</w:t>
            </w:r>
          </w:p>
          <w:p w14:paraId="378BB372" w14:textId="77777777" w:rsidR="000E0F2F" w:rsidRPr="000E0F2F" w:rsidRDefault="000E0F2F" w:rsidP="000E0F2F">
            <w:pPr>
              <w:spacing w:line="240" w:lineRule="auto"/>
              <w:ind w:left="-567" w:firstLine="567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59E4F629" w14:textId="77777777" w:rsidTr="000E0F2F">
        <w:tc>
          <w:tcPr>
            <w:tcW w:w="1986" w:type="dxa"/>
            <w:shd w:val="clear" w:color="auto" w:fill="FFFFFF"/>
          </w:tcPr>
          <w:p w14:paraId="2F41DB96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10.00 – 11.30</w:t>
            </w:r>
          </w:p>
          <w:p w14:paraId="0C91CE0E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509AAA47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588352AA" w14:textId="77777777" w:rsidR="000E0F2F" w:rsidRPr="000E0F2F" w:rsidRDefault="000E0F2F" w:rsidP="00CD3D45">
            <w:pPr>
              <w:spacing w:line="240" w:lineRule="auto"/>
              <w:ind w:left="-567"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41071AAD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Шарапова Дарья Викторовна</w:t>
            </w:r>
          </w:p>
          <w:p w14:paraId="48972D4C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6AB19D44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адвокат Адвокатской палаты г. Москвы, зам. директора Института правового консалтинга Университета им. О.Е.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преподаватель кафедры адвокатуры Университета им. О.Е.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. </w:t>
            </w:r>
            <w:r w:rsidRPr="000E0F2F">
              <w:rPr>
                <w:sz w:val="28"/>
                <w:szCs w:val="28"/>
                <w:lang w:eastAsia="ru-RU"/>
              </w:rPr>
              <w:tab/>
            </w:r>
          </w:p>
          <w:p w14:paraId="3AEB1FAE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</w:p>
          <w:p w14:paraId="692B3837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 Тема выступления:</w:t>
            </w:r>
            <w:r w:rsidRPr="000E0F2F">
              <w:rPr>
                <w:szCs w:val="24"/>
                <w:lang w:eastAsia="ru-RU"/>
              </w:rPr>
              <w:t xml:space="preserve"> </w:t>
            </w:r>
            <w:r w:rsidRPr="000E0F2F">
              <w:rPr>
                <w:i/>
                <w:szCs w:val="24"/>
                <w:lang w:eastAsia="ru-RU"/>
              </w:rPr>
              <w:t>«</w:t>
            </w:r>
            <w:r w:rsidRPr="000E0F2F">
              <w:rPr>
                <w:i/>
                <w:sz w:val="28"/>
                <w:szCs w:val="28"/>
                <w:lang w:eastAsia="ru-RU"/>
              </w:rPr>
              <w:t>Тренинг «Участие защитника в обжаловании приговоров (Часть 1)»</w:t>
            </w:r>
          </w:p>
          <w:p w14:paraId="3A18864C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69145DE8" w14:textId="77777777" w:rsidTr="000E0F2F">
        <w:tc>
          <w:tcPr>
            <w:tcW w:w="1986" w:type="dxa"/>
            <w:shd w:val="clear" w:color="auto" w:fill="FFFFFF"/>
          </w:tcPr>
          <w:p w14:paraId="3FC479F5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11.30 – 13.00</w:t>
            </w:r>
          </w:p>
          <w:p w14:paraId="6F877787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3B0179D8" w14:textId="77777777" w:rsidR="000E0F2F" w:rsidRPr="00CD3D45" w:rsidRDefault="000E0F2F" w:rsidP="00CD3D45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42AC1A6D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0E0F2F">
              <w:rPr>
                <w:b/>
                <w:sz w:val="28"/>
                <w:szCs w:val="28"/>
                <w:lang w:eastAsia="ru-RU"/>
              </w:rPr>
              <w:t>Бусурина</w:t>
            </w:r>
            <w:proofErr w:type="spellEnd"/>
            <w:r w:rsidRPr="000E0F2F">
              <w:rPr>
                <w:b/>
                <w:sz w:val="28"/>
                <w:szCs w:val="28"/>
                <w:lang w:eastAsia="ru-RU"/>
              </w:rPr>
              <w:t xml:space="preserve"> Елена Олеговна </w:t>
            </w:r>
          </w:p>
          <w:p w14:paraId="5F7EA1F6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18183675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адвокат Адвокатской палаты г. Москвы, доцент кафедры адвокатуры Университета им. О.Е.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  <w:r w:rsidRPr="000E0F2F">
              <w:rPr>
                <w:sz w:val="28"/>
                <w:szCs w:val="28"/>
                <w:lang w:eastAsia="ru-RU"/>
              </w:rPr>
              <w:tab/>
            </w:r>
          </w:p>
          <w:p w14:paraId="73EDE30B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</w:p>
          <w:p w14:paraId="082C1436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Тема выступления: </w:t>
            </w:r>
            <w:r w:rsidRPr="000E0F2F">
              <w:rPr>
                <w:i/>
                <w:sz w:val="28"/>
                <w:szCs w:val="28"/>
                <w:lang w:eastAsia="ru-RU"/>
              </w:rPr>
              <w:t xml:space="preserve">«Тренинг «Дисциплинарное производство в отношении адвоката» (Часть 1) </w:t>
            </w:r>
          </w:p>
          <w:p w14:paraId="1E100ECC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1E48C4B5" w14:textId="77777777" w:rsidTr="000E0F2F">
        <w:tc>
          <w:tcPr>
            <w:tcW w:w="1986" w:type="dxa"/>
            <w:shd w:val="clear" w:color="auto" w:fill="FFFFFF"/>
          </w:tcPr>
          <w:p w14:paraId="4D637728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13.00 – 14.30 </w:t>
            </w:r>
          </w:p>
          <w:p w14:paraId="7BDF0641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35FFEBD1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360682AC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 Короткова Полина Евгеньевна</w:t>
            </w:r>
          </w:p>
          <w:p w14:paraId="32CFE0D8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6BF18892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Должность: </w:t>
            </w:r>
            <w:r w:rsidRPr="000E0F2F">
              <w:rPr>
                <w:sz w:val="28"/>
                <w:szCs w:val="28"/>
                <w:lang w:eastAsia="ru-RU"/>
              </w:rPr>
              <w:t xml:space="preserve">адвокат Адвокатской палаты Московской области, доцент кафедры адвокатуры Университета им. О.Е.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доцент,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к.ю.н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.</w:t>
            </w:r>
            <w:r w:rsidRPr="000E0F2F">
              <w:rPr>
                <w:sz w:val="28"/>
                <w:szCs w:val="28"/>
                <w:lang w:eastAsia="ru-RU"/>
              </w:rPr>
              <w:tab/>
            </w:r>
          </w:p>
          <w:p w14:paraId="2C113B88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2C2598DD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 xml:space="preserve">Тема выступления: </w:t>
            </w:r>
            <w:r w:rsidRPr="000E0F2F">
              <w:rPr>
                <w:i/>
                <w:sz w:val="28"/>
                <w:szCs w:val="28"/>
                <w:lang w:eastAsia="ru-RU"/>
              </w:rPr>
              <w:t xml:space="preserve">«Тренинг «Адвокат в медиации»  </w:t>
            </w:r>
          </w:p>
          <w:p w14:paraId="39662290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E0F2F" w:rsidRPr="000E0F2F" w14:paraId="53CEAC75" w14:textId="77777777" w:rsidTr="000E0F2F">
        <w:tc>
          <w:tcPr>
            <w:tcW w:w="1986" w:type="dxa"/>
            <w:shd w:val="clear" w:color="auto" w:fill="FFFFFF"/>
          </w:tcPr>
          <w:p w14:paraId="68AF17C9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15.00 – 16.30</w:t>
            </w:r>
          </w:p>
          <w:p w14:paraId="20307787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14:paraId="7E663308" w14:textId="77777777" w:rsidR="000E0F2F" w:rsidRPr="000E0F2F" w:rsidRDefault="000E0F2F" w:rsidP="000E0F2F">
            <w:pPr>
              <w:spacing w:line="240" w:lineRule="auto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31C0B491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0E0F2F">
              <w:rPr>
                <w:b/>
                <w:sz w:val="28"/>
                <w:szCs w:val="28"/>
                <w:lang w:eastAsia="ru-RU"/>
              </w:rPr>
              <w:lastRenderedPageBreak/>
              <w:t>Скабелина</w:t>
            </w:r>
            <w:proofErr w:type="spellEnd"/>
            <w:r w:rsidRPr="000E0F2F">
              <w:rPr>
                <w:b/>
                <w:sz w:val="28"/>
                <w:szCs w:val="28"/>
                <w:lang w:eastAsia="ru-RU"/>
              </w:rPr>
              <w:t xml:space="preserve"> Лариса Александровна,</w:t>
            </w:r>
          </w:p>
          <w:p w14:paraId="48DBDF7D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lastRenderedPageBreak/>
              <w:tab/>
            </w:r>
          </w:p>
          <w:p w14:paraId="36199CD2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Должность:</w:t>
            </w:r>
            <w:r w:rsidRPr="000E0F2F">
              <w:rPr>
                <w:sz w:val="28"/>
                <w:szCs w:val="28"/>
                <w:lang w:eastAsia="ru-RU"/>
              </w:rPr>
              <w:t xml:space="preserve"> доцент кафедры адвокатуры Университета им.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О.Е.Кутафина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 (МГЮА), доцент,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к</w:t>
            </w:r>
            <w:proofErr w:type="gramStart"/>
            <w:r w:rsidRPr="000E0F2F">
              <w:rPr>
                <w:sz w:val="28"/>
                <w:szCs w:val="28"/>
                <w:lang w:eastAsia="ru-RU"/>
              </w:rPr>
              <w:t>.п</w:t>
            </w:r>
            <w:proofErr w:type="gramEnd"/>
            <w:r w:rsidRPr="000E0F2F">
              <w:rPr>
                <w:sz w:val="28"/>
                <w:szCs w:val="28"/>
                <w:lang w:eastAsia="ru-RU"/>
              </w:rPr>
              <w:t>сихол.н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 xml:space="preserve">., действительный Член Союза лиц, осуществляющих деятельность в сфере судебной экспертизы и судебных экспертных исследований «Палаты судебных экспертов им. </w:t>
            </w:r>
            <w:proofErr w:type="spellStart"/>
            <w:r w:rsidRPr="000E0F2F">
              <w:rPr>
                <w:sz w:val="28"/>
                <w:szCs w:val="28"/>
                <w:lang w:eastAsia="ru-RU"/>
              </w:rPr>
              <w:t>Ю.Г.Корухова</w:t>
            </w:r>
            <w:proofErr w:type="spellEnd"/>
            <w:r w:rsidRPr="000E0F2F">
              <w:rPr>
                <w:sz w:val="28"/>
                <w:szCs w:val="28"/>
                <w:lang w:eastAsia="ru-RU"/>
              </w:rPr>
              <w:t>»</w:t>
            </w:r>
          </w:p>
          <w:p w14:paraId="0FA1F909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53DB9274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  <w:r w:rsidRPr="000E0F2F">
              <w:rPr>
                <w:b/>
                <w:sz w:val="28"/>
                <w:szCs w:val="28"/>
                <w:lang w:eastAsia="ru-RU"/>
              </w:rPr>
              <w:t>Тема выступления:</w:t>
            </w:r>
            <w:r w:rsidRPr="000E0F2F">
              <w:rPr>
                <w:sz w:val="28"/>
                <w:szCs w:val="28"/>
                <w:lang w:eastAsia="ru-RU"/>
              </w:rPr>
              <w:t xml:space="preserve"> </w:t>
            </w:r>
            <w:r w:rsidRPr="000E0F2F">
              <w:rPr>
                <w:i/>
                <w:sz w:val="28"/>
                <w:szCs w:val="28"/>
                <w:lang w:eastAsia="ru-RU"/>
              </w:rPr>
              <w:t>«Тренинг «Судебно-психологическая экспертиза» (Часть 2)»</w:t>
            </w:r>
            <w:r w:rsidRPr="000E0F2F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298E5138" w14:textId="77777777" w:rsidR="000E0F2F" w:rsidRPr="000E0F2F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14:paraId="3ABAD98C" w14:textId="77777777" w:rsidR="000E0F2F" w:rsidRPr="000E0F2F" w:rsidRDefault="000E0F2F" w:rsidP="000E0F2F">
      <w:pPr>
        <w:spacing w:line="240" w:lineRule="auto"/>
        <w:ind w:left="-567" w:firstLine="567"/>
        <w:jc w:val="center"/>
        <w:rPr>
          <w:b/>
          <w:color w:val="FF0000"/>
          <w:sz w:val="32"/>
          <w:szCs w:val="28"/>
          <w:u w:val="single"/>
          <w:lang w:eastAsia="ru-RU"/>
        </w:rPr>
      </w:pPr>
      <w:r w:rsidRPr="000E0F2F">
        <w:rPr>
          <w:b/>
          <w:color w:val="FF0000"/>
          <w:sz w:val="32"/>
          <w:szCs w:val="28"/>
          <w:u w:val="single"/>
          <w:lang w:eastAsia="ru-RU"/>
        </w:rPr>
        <w:lastRenderedPageBreak/>
        <w:t>24 июля:</w:t>
      </w:r>
    </w:p>
    <w:p w14:paraId="2D38AFEB" w14:textId="77777777" w:rsidR="000E0F2F" w:rsidRPr="000E0F2F" w:rsidRDefault="000E0F2F" w:rsidP="000E0F2F">
      <w:pPr>
        <w:spacing w:line="240" w:lineRule="auto"/>
        <w:ind w:left="-567" w:firstLine="567"/>
        <w:jc w:val="both"/>
        <w:rPr>
          <w:sz w:val="28"/>
          <w:szCs w:val="28"/>
          <w:lang w:eastAsia="ru-RU"/>
        </w:rPr>
      </w:pPr>
    </w:p>
    <w:tbl>
      <w:tblPr>
        <w:tblW w:w="10349" w:type="dxa"/>
        <w:tblInd w:w="-10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8487"/>
      </w:tblGrid>
      <w:tr w:rsidR="000E0F2F" w:rsidRPr="000E0F2F" w14:paraId="1B4234F5" w14:textId="77777777" w:rsidTr="000E0F2F">
        <w:tc>
          <w:tcPr>
            <w:tcW w:w="10349" w:type="dxa"/>
            <w:gridSpan w:val="2"/>
            <w:shd w:val="clear" w:color="auto" w:fill="FFFFFF"/>
          </w:tcPr>
          <w:p w14:paraId="72C19EF6" w14:textId="77777777" w:rsidR="000E0F2F" w:rsidRPr="00965FD4" w:rsidRDefault="000E0F2F" w:rsidP="000E0F2F">
            <w:pPr>
              <w:spacing w:line="240" w:lineRule="auto"/>
              <w:ind w:left="-567" w:firstLine="567"/>
              <w:jc w:val="center"/>
              <w:rPr>
                <w:b/>
                <w:sz w:val="27"/>
                <w:szCs w:val="27"/>
                <w:lang w:eastAsia="ru-RU"/>
              </w:rPr>
            </w:pPr>
          </w:p>
          <w:p w14:paraId="08FC4658" w14:textId="77777777" w:rsidR="000E0F2F" w:rsidRPr="00965FD4" w:rsidRDefault="000E0F2F" w:rsidP="000E0F2F">
            <w:pPr>
              <w:spacing w:line="240" w:lineRule="auto"/>
              <w:ind w:left="33" w:firstLine="284"/>
              <w:jc w:val="center"/>
              <w:rPr>
                <w:b/>
                <w:color w:val="1F497D" w:themeColor="text2"/>
                <w:sz w:val="27"/>
                <w:szCs w:val="27"/>
                <w:lang w:eastAsia="ru-RU"/>
              </w:rPr>
            </w:pPr>
            <w:r w:rsidRPr="00965FD4">
              <w:rPr>
                <w:b/>
                <w:color w:val="1F497D" w:themeColor="text2"/>
                <w:sz w:val="27"/>
                <w:szCs w:val="27"/>
                <w:lang w:eastAsia="ru-RU"/>
              </w:rPr>
              <w:t>«Введение в профессию адвоката»</w:t>
            </w:r>
          </w:p>
          <w:p w14:paraId="512364ED" w14:textId="77777777" w:rsidR="000E0F2F" w:rsidRPr="00965FD4" w:rsidRDefault="000E0F2F" w:rsidP="000E0F2F">
            <w:pPr>
              <w:spacing w:line="240" w:lineRule="auto"/>
              <w:ind w:left="33" w:firstLine="284"/>
              <w:jc w:val="center"/>
              <w:rPr>
                <w:b/>
                <w:i/>
                <w:color w:val="1F497D" w:themeColor="text2"/>
                <w:sz w:val="27"/>
                <w:szCs w:val="27"/>
                <w:lang w:eastAsia="ru-RU"/>
              </w:rPr>
            </w:pPr>
            <w:r w:rsidRPr="00965FD4">
              <w:rPr>
                <w:b/>
                <w:i/>
                <w:color w:val="1F497D" w:themeColor="text2"/>
                <w:sz w:val="27"/>
                <w:szCs w:val="27"/>
                <w:lang w:eastAsia="ru-RU"/>
              </w:rPr>
              <w:t>Для стажеров, помощников адвокатов и адвокатов со стажем до 1 года.</w:t>
            </w:r>
          </w:p>
          <w:p w14:paraId="55E3B276" w14:textId="77777777" w:rsidR="000E0F2F" w:rsidRPr="00965FD4" w:rsidRDefault="000E0F2F" w:rsidP="000E0F2F">
            <w:pPr>
              <w:spacing w:line="240" w:lineRule="auto"/>
              <w:ind w:left="-567" w:firstLine="567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</w:tr>
      <w:tr w:rsidR="000E0F2F" w:rsidRPr="000E0F2F" w14:paraId="77685442" w14:textId="77777777" w:rsidTr="00965FD4">
        <w:tc>
          <w:tcPr>
            <w:tcW w:w="1862" w:type="dxa"/>
            <w:shd w:val="clear" w:color="auto" w:fill="FFFFFF"/>
          </w:tcPr>
          <w:p w14:paraId="55F6578C" w14:textId="77777777" w:rsidR="000E0F2F" w:rsidRPr="00965FD4" w:rsidRDefault="000E0F2F" w:rsidP="000E0F2F">
            <w:pPr>
              <w:spacing w:line="240" w:lineRule="auto"/>
              <w:ind w:left="-567" w:firstLine="567"/>
              <w:jc w:val="both"/>
              <w:rPr>
                <w:sz w:val="27"/>
                <w:szCs w:val="27"/>
                <w:lang w:eastAsia="ru-RU"/>
              </w:rPr>
            </w:pPr>
            <w:r w:rsidRPr="00965FD4">
              <w:rPr>
                <w:sz w:val="27"/>
                <w:szCs w:val="27"/>
                <w:lang w:eastAsia="ru-RU"/>
              </w:rPr>
              <w:t>10.00 – 11.30</w:t>
            </w:r>
          </w:p>
          <w:p w14:paraId="668966B4" w14:textId="77777777" w:rsidR="000E0F2F" w:rsidRPr="00965FD4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7"/>
                <w:szCs w:val="27"/>
                <w:lang w:eastAsia="ru-RU"/>
              </w:rPr>
            </w:pPr>
          </w:p>
          <w:p w14:paraId="40360738" w14:textId="77777777" w:rsidR="000E0F2F" w:rsidRPr="00965FD4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8487" w:type="dxa"/>
            <w:shd w:val="clear" w:color="auto" w:fill="FFFFFF"/>
          </w:tcPr>
          <w:p w14:paraId="73BFC489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7"/>
                <w:szCs w:val="27"/>
                <w:lang w:eastAsia="ru-RU"/>
              </w:rPr>
            </w:pPr>
            <w:r w:rsidRPr="00965FD4">
              <w:rPr>
                <w:b/>
                <w:sz w:val="27"/>
                <w:szCs w:val="27"/>
                <w:lang w:eastAsia="ru-RU"/>
              </w:rPr>
              <w:t>Шарапова Дарья Викторовна</w:t>
            </w:r>
          </w:p>
          <w:p w14:paraId="1EE3A9C4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7"/>
                <w:szCs w:val="27"/>
                <w:lang w:eastAsia="ru-RU"/>
              </w:rPr>
            </w:pPr>
          </w:p>
          <w:p w14:paraId="1EF4908F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sz w:val="27"/>
                <w:szCs w:val="27"/>
                <w:lang w:eastAsia="ru-RU"/>
              </w:rPr>
            </w:pPr>
            <w:r w:rsidRPr="00965FD4">
              <w:rPr>
                <w:b/>
                <w:sz w:val="27"/>
                <w:szCs w:val="27"/>
                <w:lang w:eastAsia="ru-RU"/>
              </w:rPr>
              <w:t xml:space="preserve">Должность: </w:t>
            </w:r>
            <w:r w:rsidRPr="00965FD4">
              <w:rPr>
                <w:sz w:val="27"/>
                <w:szCs w:val="27"/>
                <w:lang w:eastAsia="ru-RU"/>
              </w:rPr>
              <w:t xml:space="preserve">адвокат Адвокатской палаты г. Москвы, зам. директора Института правового консалтинга Университета им. О.Е. </w:t>
            </w:r>
            <w:proofErr w:type="spellStart"/>
            <w:r w:rsidRPr="00965FD4">
              <w:rPr>
                <w:sz w:val="27"/>
                <w:szCs w:val="27"/>
                <w:lang w:eastAsia="ru-RU"/>
              </w:rPr>
              <w:t>Кутафина</w:t>
            </w:r>
            <w:proofErr w:type="spellEnd"/>
            <w:r w:rsidRPr="00965FD4">
              <w:rPr>
                <w:sz w:val="27"/>
                <w:szCs w:val="27"/>
                <w:lang w:eastAsia="ru-RU"/>
              </w:rPr>
              <w:t xml:space="preserve"> (МГЮА), преподаватель кафедры адвокатуры Университета им. О.Е. </w:t>
            </w:r>
            <w:proofErr w:type="spellStart"/>
            <w:r w:rsidRPr="00965FD4">
              <w:rPr>
                <w:sz w:val="27"/>
                <w:szCs w:val="27"/>
                <w:lang w:eastAsia="ru-RU"/>
              </w:rPr>
              <w:t>Кутафина</w:t>
            </w:r>
            <w:proofErr w:type="spellEnd"/>
            <w:r w:rsidRPr="00965FD4">
              <w:rPr>
                <w:sz w:val="27"/>
                <w:szCs w:val="27"/>
                <w:lang w:eastAsia="ru-RU"/>
              </w:rPr>
              <w:t xml:space="preserve"> (МГЮА), </w:t>
            </w:r>
            <w:proofErr w:type="spellStart"/>
            <w:r w:rsidRPr="00965FD4">
              <w:rPr>
                <w:sz w:val="27"/>
                <w:szCs w:val="27"/>
                <w:lang w:eastAsia="ru-RU"/>
              </w:rPr>
              <w:t>к.ю.н</w:t>
            </w:r>
            <w:proofErr w:type="spellEnd"/>
            <w:r w:rsidRPr="00965FD4">
              <w:rPr>
                <w:sz w:val="27"/>
                <w:szCs w:val="27"/>
                <w:lang w:eastAsia="ru-RU"/>
              </w:rPr>
              <w:t xml:space="preserve">. </w:t>
            </w:r>
            <w:r w:rsidRPr="00965FD4">
              <w:rPr>
                <w:sz w:val="27"/>
                <w:szCs w:val="27"/>
                <w:lang w:eastAsia="ru-RU"/>
              </w:rPr>
              <w:tab/>
            </w:r>
          </w:p>
          <w:p w14:paraId="275A74F3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sz w:val="27"/>
                <w:szCs w:val="27"/>
                <w:lang w:eastAsia="ru-RU"/>
              </w:rPr>
            </w:pPr>
          </w:p>
          <w:p w14:paraId="54454E31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7"/>
                <w:szCs w:val="27"/>
                <w:lang w:eastAsia="ru-RU"/>
              </w:rPr>
            </w:pPr>
            <w:r w:rsidRPr="00965FD4">
              <w:rPr>
                <w:b/>
                <w:sz w:val="27"/>
                <w:szCs w:val="27"/>
                <w:lang w:eastAsia="ru-RU"/>
              </w:rPr>
              <w:t xml:space="preserve"> Тема выступления:</w:t>
            </w:r>
            <w:r w:rsidRPr="00965FD4">
              <w:rPr>
                <w:sz w:val="27"/>
                <w:szCs w:val="27"/>
                <w:lang w:eastAsia="ru-RU"/>
              </w:rPr>
              <w:t xml:space="preserve"> </w:t>
            </w:r>
            <w:r w:rsidRPr="00965FD4">
              <w:rPr>
                <w:i/>
                <w:sz w:val="27"/>
                <w:szCs w:val="27"/>
                <w:lang w:eastAsia="ru-RU"/>
              </w:rPr>
              <w:t>«Тренинг «Участие защитника в обжаловании приговоров (Часть 2)»</w:t>
            </w:r>
          </w:p>
          <w:p w14:paraId="01D58552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7"/>
                <w:szCs w:val="27"/>
                <w:lang w:eastAsia="ru-RU"/>
              </w:rPr>
            </w:pPr>
          </w:p>
        </w:tc>
      </w:tr>
      <w:tr w:rsidR="000E0F2F" w:rsidRPr="000E0F2F" w14:paraId="45E9A29F" w14:textId="77777777" w:rsidTr="00965FD4">
        <w:tc>
          <w:tcPr>
            <w:tcW w:w="1862" w:type="dxa"/>
            <w:shd w:val="clear" w:color="auto" w:fill="FFFFFF"/>
          </w:tcPr>
          <w:p w14:paraId="78754E07" w14:textId="77777777" w:rsidR="000E0F2F" w:rsidRPr="00965FD4" w:rsidRDefault="000E0F2F" w:rsidP="000E0F2F">
            <w:pPr>
              <w:spacing w:line="240" w:lineRule="auto"/>
              <w:ind w:left="-567" w:firstLine="567"/>
              <w:jc w:val="both"/>
              <w:rPr>
                <w:sz w:val="27"/>
                <w:szCs w:val="27"/>
                <w:lang w:eastAsia="ru-RU"/>
              </w:rPr>
            </w:pPr>
            <w:r w:rsidRPr="00965FD4">
              <w:rPr>
                <w:sz w:val="27"/>
                <w:szCs w:val="27"/>
                <w:lang w:eastAsia="ru-RU"/>
              </w:rPr>
              <w:t>11.30 – 13.00</w:t>
            </w:r>
          </w:p>
          <w:p w14:paraId="473F6298" w14:textId="77777777" w:rsidR="000E0F2F" w:rsidRPr="00965FD4" w:rsidRDefault="000E0F2F" w:rsidP="000E0F2F">
            <w:pPr>
              <w:spacing w:line="240" w:lineRule="auto"/>
              <w:ind w:left="-567" w:firstLine="567"/>
              <w:jc w:val="both"/>
              <w:rPr>
                <w:sz w:val="27"/>
                <w:szCs w:val="27"/>
                <w:lang w:eastAsia="ru-RU"/>
              </w:rPr>
            </w:pPr>
          </w:p>
          <w:p w14:paraId="65B64B64" w14:textId="77777777" w:rsidR="000E0F2F" w:rsidRPr="00965FD4" w:rsidRDefault="000E0F2F" w:rsidP="000E0F2F">
            <w:pPr>
              <w:spacing w:line="240" w:lineRule="auto"/>
              <w:ind w:left="-567" w:firstLine="567"/>
              <w:jc w:val="both"/>
              <w:rPr>
                <w:sz w:val="27"/>
                <w:szCs w:val="27"/>
                <w:lang w:eastAsia="ru-RU"/>
              </w:rPr>
            </w:pPr>
          </w:p>
          <w:p w14:paraId="1D7723EE" w14:textId="77777777" w:rsidR="000E0F2F" w:rsidRPr="00965FD4" w:rsidRDefault="000E0F2F" w:rsidP="000E0F2F">
            <w:pPr>
              <w:spacing w:line="240" w:lineRule="auto"/>
              <w:ind w:left="-567" w:firstLine="567"/>
              <w:jc w:val="both"/>
              <w:rPr>
                <w:sz w:val="27"/>
                <w:szCs w:val="27"/>
                <w:lang w:eastAsia="ru-RU"/>
              </w:rPr>
            </w:pPr>
          </w:p>
          <w:p w14:paraId="7EAA2AD0" w14:textId="77777777" w:rsidR="000E0F2F" w:rsidRPr="00965FD4" w:rsidRDefault="000E0F2F" w:rsidP="000E0F2F">
            <w:pPr>
              <w:spacing w:line="240" w:lineRule="auto"/>
              <w:ind w:left="-567" w:firstLine="567"/>
              <w:jc w:val="both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8487" w:type="dxa"/>
            <w:shd w:val="clear" w:color="auto" w:fill="FFFFFF"/>
          </w:tcPr>
          <w:p w14:paraId="61396718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7"/>
                <w:szCs w:val="27"/>
                <w:lang w:eastAsia="ru-RU"/>
              </w:rPr>
            </w:pPr>
            <w:proofErr w:type="spellStart"/>
            <w:r w:rsidRPr="00965FD4">
              <w:rPr>
                <w:b/>
                <w:sz w:val="27"/>
                <w:szCs w:val="27"/>
                <w:lang w:eastAsia="ru-RU"/>
              </w:rPr>
              <w:t>Бусурина</w:t>
            </w:r>
            <w:proofErr w:type="spellEnd"/>
            <w:r w:rsidRPr="00965FD4">
              <w:rPr>
                <w:b/>
                <w:sz w:val="27"/>
                <w:szCs w:val="27"/>
                <w:lang w:eastAsia="ru-RU"/>
              </w:rPr>
              <w:t xml:space="preserve"> Елена Олеговна </w:t>
            </w:r>
          </w:p>
          <w:p w14:paraId="7234F588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7"/>
                <w:szCs w:val="27"/>
                <w:lang w:eastAsia="ru-RU"/>
              </w:rPr>
            </w:pPr>
          </w:p>
          <w:p w14:paraId="74BC5F3C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7"/>
                <w:szCs w:val="27"/>
                <w:lang w:eastAsia="ru-RU"/>
              </w:rPr>
            </w:pPr>
            <w:r w:rsidRPr="00965FD4">
              <w:rPr>
                <w:b/>
                <w:sz w:val="27"/>
                <w:szCs w:val="27"/>
                <w:lang w:eastAsia="ru-RU"/>
              </w:rPr>
              <w:t xml:space="preserve">Должность: </w:t>
            </w:r>
            <w:r w:rsidRPr="00965FD4">
              <w:rPr>
                <w:sz w:val="27"/>
                <w:szCs w:val="27"/>
                <w:lang w:eastAsia="ru-RU"/>
              </w:rPr>
              <w:t xml:space="preserve">адвокат Адвокатской палаты г. Москвы, доцент кафедры адвокатуры Университета им. О.Е. </w:t>
            </w:r>
            <w:proofErr w:type="spellStart"/>
            <w:r w:rsidRPr="00965FD4">
              <w:rPr>
                <w:sz w:val="27"/>
                <w:szCs w:val="27"/>
                <w:lang w:eastAsia="ru-RU"/>
              </w:rPr>
              <w:t>Кутафина</w:t>
            </w:r>
            <w:proofErr w:type="spellEnd"/>
            <w:r w:rsidRPr="00965FD4">
              <w:rPr>
                <w:sz w:val="27"/>
                <w:szCs w:val="27"/>
                <w:lang w:eastAsia="ru-RU"/>
              </w:rPr>
              <w:t xml:space="preserve"> (МГЮА), </w:t>
            </w:r>
            <w:proofErr w:type="spellStart"/>
            <w:r w:rsidRPr="00965FD4">
              <w:rPr>
                <w:sz w:val="27"/>
                <w:szCs w:val="27"/>
                <w:lang w:eastAsia="ru-RU"/>
              </w:rPr>
              <w:t>к.ю.н</w:t>
            </w:r>
            <w:proofErr w:type="spellEnd"/>
            <w:r w:rsidRPr="00965FD4">
              <w:rPr>
                <w:sz w:val="27"/>
                <w:szCs w:val="27"/>
                <w:lang w:eastAsia="ru-RU"/>
              </w:rPr>
              <w:t>.</w:t>
            </w:r>
            <w:r w:rsidRPr="00965FD4">
              <w:rPr>
                <w:sz w:val="27"/>
                <w:szCs w:val="27"/>
                <w:lang w:eastAsia="ru-RU"/>
              </w:rPr>
              <w:tab/>
            </w:r>
          </w:p>
          <w:p w14:paraId="799E724F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sz w:val="27"/>
                <w:szCs w:val="27"/>
                <w:lang w:eastAsia="ru-RU"/>
              </w:rPr>
            </w:pPr>
          </w:p>
          <w:p w14:paraId="4E944818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i/>
                <w:sz w:val="27"/>
                <w:szCs w:val="27"/>
                <w:lang w:eastAsia="ru-RU"/>
              </w:rPr>
            </w:pPr>
            <w:r w:rsidRPr="00965FD4">
              <w:rPr>
                <w:b/>
                <w:sz w:val="27"/>
                <w:szCs w:val="27"/>
                <w:lang w:eastAsia="ru-RU"/>
              </w:rPr>
              <w:t xml:space="preserve">Тема выступления: </w:t>
            </w:r>
            <w:r w:rsidRPr="00965FD4">
              <w:rPr>
                <w:i/>
                <w:sz w:val="27"/>
                <w:szCs w:val="27"/>
                <w:lang w:eastAsia="ru-RU"/>
              </w:rPr>
              <w:t xml:space="preserve">«Тренинг «Дисциплинарное производство в отношении адвоката» (Часть 2) </w:t>
            </w:r>
          </w:p>
          <w:p w14:paraId="299EA340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7"/>
                <w:szCs w:val="27"/>
                <w:lang w:eastAsia="ru-RU"/>
              </w:rPr>
            </w:pPr>
          </w:p>
        </w:tc>
      </w:tr>
      <w:tr w:rsidR="000E0F2F" w:rsidRPr="000E0F2F" w14:paraId="75D735A2" w14:textId="77777777" w:rsidTr="00965FD4">
        <w:tc>
          <w:tcPr>
            <w:tcW w:w="1862" w:type="dxa"/>
            <w:shd w:val="clear" w:color="auto" w:fill="FFFFFF"/>
          </w:tcPr>
          <w:p w14:paraId="2F107578" w14:textId="77777777" w:rsidR="000E0F2F" w:rsidRPr="00965FD4" w:rsidRDefault="000E0F2F" w:rsidP="000E0F2F">
            <w:pPr>
              <w:spacing w:line="240" w:lineRule="auto"/>
              <w:ind w:left="-567" w:firstLine="567"/>
              <w:jc w:val="both"/>
              <w:rPr>
                <w:sz w:val="27"/>
                <w:szCs w:val="27"/>
                <w:lang w:eastAsia="ru-RU"/>
              </w:rPr>
            </w:pPr>
            <w:r w:rsidRPr="00965FD4">
              <w:rPr>
                <w:sz w:val="27"/>
                <w:szCs w:val="27"/>
                <w:lang w:eastAsia="ru-RU"/>
              </w:rPr>
              <w:t xml:space="preserve">13.00 – 14.30 </w:t>
            </w:r>
          </w:p>
          <w:p w14:paraId="25774FEA" w14:textId="77777777" w:rsidR="000E0F2F" w:rsidRPr="00965FD4" w:rsidRDefault="000E0F2F" w:rsidP="000E0F2F">
            <w:pPr>
              <w:spacing w:line="240" w:lineRule="auto"/>
              <w:ind w:left="-567" w:firstLine="567"/>
              <w:jc w:val="both"/>
              <w:rPr>
                <w:sz w:val="27"/>
                <w:szCs w:val="27"/>
                <w:lang w:eastAsia="ru-RU"/>
              </w:rPr>
            </w:pPr>
          </w:p>
          <w:p w14:paraId="6D419D3F" w14:textId="77777777" w:rsidR="000E0F2F" w:rsidRPr="00965FD4" w:rsidRDefault="000E0F2F" w:rsidP="000E0F2F">
            <w:pPr>
              <w:spacing w:line="240" w:lineRule="auto"/>
              <w:ind w:left="-567" w:firstLine="567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8487" w:type="dxa"/>
            <w:shd w:val="clear" w:color="auto" w:fill="FFFFFF"/>
          </w:tcPr>
          <w:p w14:paraId="093A608B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7"/>
                <w:szCs w:val="27"/>
                <w:lang w:eastAsia="ru-RU"/>
              </w:rPr>
            </w:pPr>
            <w:r w:rsidRPr="00965FD4">
              <w:rPr>
                <w:b/>
                <w:sz w:val="27"/>
                <w:szCs w:val="27"/>
                <w:lang w:eastAsia="ru-RU"/>
              </w:rPr>
              <w:t xml:space="preserve"> Короткова Полина Евгеньевна</w:t>
            </w:r>
          </w:p>
          <w:p w14:paraId="1F966248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7"/>
                <w:szCs w:val="27"/>
                <w:lang w:eastAsia="ru-RU"/>
              </w:rPr>
            </w:pPr>
          </w:p>
          <w:p w14:paraId="674516F5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7"/>
                <w:szCs w:val="27"/>
                <w:lang w:eastAsia="ru-RU"/>
              </w:rPr>
            </w:pPr>
            <w:r w:rsidRPr="00965FD4">
              <w:rPr>
                <w:b/>
                <w:sz w:val="27"/>
                <w:szCs w:val="27"/>
                <w:lang w:eastAsia="ru-RU"/>
              </w:rPr>
              <w:t xml:space="preserve">Должность: </w:t>
            </w:r>
            <w:r w:rsidRPr="00965FD4">
              <w:rPr>
                <w:sz w:val="27"/>
                <w:szCs w:val="27"/>
                <w:lang w:eastAsia="ru-RU"/>
              </w:rPr>
              <w:t xml:space="preserve">адвокат Адвокатской палаты Московской области, доцент кафедры адвокатуры Университета им. О.Е. </w:t>
            </w:r>
            <w:proofErr w:type="spellStart"/>
            <w:r w:rsidRPr="00965FD4">
              <w:rPr>
                <w:sz w:val="27"/>
                <w:szCs w:val="27"/>
                <w:lang w:eastAsia="ru-RU"/>
              </w:rPr>
              <w:t>Кутафина</w:t>
            </w:r>
            <w:proofErr w:type="spellEnd"/>
            <w:r w:rsidRPr="00965FD4">
              <w:rPr>
                <w:sz w:val="27"/>
                <w:szCs w:val="27"/>
                <w:lang w:eastAsia="ru-RU"/>
              </w:rPr>
              <w:t xml:space="preserve"> (МГЮА), доцент, </w:t>
            </w:r>
            <w:proofErr w:type="spellStart"/>
            <w:r w:rsidRPr="00965FD4">
              <w:rPr>
                <w:sz w:val="27"/>
                <w:szCs w:val="27"/>
                <w:lang w:eastAsia="ru-RU"/>
              </w:rPr>
              <w:t>к.ю.н</w:t>
            </w:r>
            <w:proofErr w:type="spellEnd"/>
            <w:r w:rsidRPr="00965FD4">
              <w:rPr>
                <w:sz w:val="27"/>
                <w:szCs w:val="27"/>
                <w:lang w:eastAsia="ru-RU"/>
              </w:rPr>
              <w:t>.</w:t>
            </w:r>
            <w:r w:rsidRPr="00965FD4">
              <w:rPr>
                <w:sz w:val="27"/>
                <w:szCs w:val="27"/>
                <w:lang w:eastAsia="ru-RU"/>
              </w:rPr>
              <w:tab/>
            </w:r>
          </w:p>
          <w:p w14:paraId="608E94B0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7"/>
                <w:szCs w:val="27"/>
                <w:lang w:eastAsia="ru-RU"/>
              </w:rPr>
            </w:pPr>
          </w:p>
          <w:p w14:paraId="58EAFC0D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7"/>
                <w:szCs w:val="27"/>
                <w:lang w:eastAsia="ru-RU"/>
              </w:rPr>
            </w:pPr>
            <w:r w:rsidRPr="00965FD4">
              <w:rPr>
                <w:b/>
                <w:sz w:val="27"/>
                <w:szCs w:val="27"/>
                <w:lang w:eastAsia="ru-RU"/>
              </w:rPr>
              <w:t xml:space="preserve">Тема выступления: </w:t>
            </w:r>
            <w:r w:rsidRPr="00965FD4">
              <w:rPr>
                <w:i/>
                <w:sz w:val="27"/>
                <w:szCs w:val="27"/>
                <w:lang w:eastAsia="ru-RU"/>
              </w:rPr>
              <w:t xml:space="preserve">«Тренинг «Специальные знания в деятельности адвоката»  </w:t>
            </w:r>
          </w:p>
          <w:p w14:paraId="49D46FF0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7"/>
                <w:szCs w:val="27"/>
                <w:lang w:eastAsia="ru-RU"/>
              </w:rPr>
            </w:pPr>
          </w:p>
        </w:tc>
      </w:tr>
      <w:tr w:rsidR="000E0F2F" w:rsidRPr="000E0F2F" w14:paraId="62BB50F2" w14:textId="77777777" w:rsidTr="00965FD4">
        <w:tc>
          <w:tcPr>
            <w:tcW w:w="1862" w:type="dxa"/>
            <w:shd w:val="clear" w:color="auto" w:fill="FFFFFF"/>
          </w:tcPr>
          <w:p w14:paraId="5C3173D2" w14:textId="77777777" w:rsidR="000E0F2F" w:rsidRPr="00965FD4" w:rsidRDefault="000E0F2F" w:rsidP="000E0F2F">
            <w:pPr>
              <w:spacing w:line="240" w:lineRule="auto"/>
              <w:ind w:left="-567" w:firstLine="567"/>
              <w:jc w:val="both"/>
              <w:rPr>
                <w:sz w:val="27"/>
                <w:szCs w:val="27"/>
                <w:lang w:eastAsia="ru-RU"/>
              </w:rPr>
            </w:pPr>
            <w:r w:rsidRPr="00965FD4">
              <w:rPr>
                <w:sz w:val="27"/>
                <w:szCs w:val="27"/>
                <w:lang w:eastAsia="ru-RU"/>
              </w:rPr>
              <w:t>15.00 – 16.30</w:t>
            </w:r>
          </w:p>
          <w:p w14:paraId="703535C0" w14:textId="77777777" w:rsidR="000E0F2F" w:rsidRPr="00965FD4" w:rsidRDefault="000E0F2F" w:rsidP="000E0F2F">
            <w:pPr>
              <w:spacing w:line="240" w:lineRule="auto"/>
              <w:ind w:left="-567" w:firstLine="567"/>
              <w:jc w:val="both"/>
              <w:rPr>
                <w:sz w:val="27"/>
                <w:szCs w:val="27"/>
                <w:lang w:eastAsia="ru-RU"/>
              </w:rPr>
            </w:pPr>
          </w:p>
          <w:p w14:paraId="445BE742" w14:textId="77777777" w:rsidR="000E0F2F" w:rsidRPr="00965FD4" w:rsidRDefault="000E0F2F" w:rsidP="000E0F2F">
            <w:pPr>
              <w:spacing w:line="240" w:lineRule="auto"/>
              <w:ind w:left="-567" w:firstLine="567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8487" w:type="dxa"/>
            <w:shd w:val="clear" w:color="auto" w:fill="FFFFFF"/>
          </w:tcPr>
          <w:p w14:paraId="14C3A705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7"/>
                <w:szCs w:val="27"/>
                <w:lang w:eastAsia="ru-RU"/>
              </w:rPr>
            </w:pPr>
            <w:r w:rsidRPr="00965FD4">
              <w:rPr>
                <w:b/>
                <w:sz w:val="27"/>
                <w:szCs w:val="27"/>
                <w:lang w:eastAsia="ru-RU"/>
              </w:rPr>
              <w:lastRenderedPageBreak/>
              <w:t xml:space="preserve">Поспелов Олег Витальевич </w:t>
            </w:r>
          </w:p>
          <w:p w14:paraId="30EB2EB4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7"/>
                <w:szCs w:val="27"/>
                <w:lang w:eastAsia="ru-RU"/>
              </w:rPr>
            </w:pPr>
            <w:r w:rsidRPr="00965FD4">
              <w:rPr>
                <w:b/>
                <w:sz w:val="27"/>
                <w:szCs w:val="27"/>
                <w:lang w:eastAsia="ru-RU"/>
              </w:rPr>
              <w:tab/>
            </w:r>
          </w:p>
          <w:p w14:paraId="496B7898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sz w:val="27"/>
                <w:szCs w:val="27"/>
                <w:lang w:eastAsia="ru-RU"/>
              </w:rPr>
            </w:pPr>
            <w:r w:rsidRPr="00965FD4">
              <w:rPr>
                <w:b/>
                <w:sz w:val="27"/>
                <w:szCs w:val="27"/>
                <w:lang w:eastAsia="ru-RU"/>
              </w:rPr>
              <w:lastRenderedPageBreak/>
              <w:t>Должность:</w:t>
            </w:r>
            <w:r w:rsidRPr="00965FD4">
              <w:rPr>
                <w:sz w:val="27"/>
                <w:szCs w:val="27"/>
                <w:lang w:eastAsia="ru-RU"/>
              </w:rPr>
              <w:t xml:space="preserve"> член квалификационной комиссии Адвокатской палаты Московской области, доцент кафедры адвокатуры Университета им. О.Е. </w:t>
            </w:r>
            <w:proofErr w:type="spellStart"/>
            <w:r w:rsidRPr="00965FD4">
              <w:rPr>
                <w:sz w:val="27"/>
                <w:szCs w:val="27"/>
                <w:lang w:eastAsia="ru-RU"/>
              </w:rPr>
              <w:t>Кутафина</w:t>
            </w:r>
            <w:proofErr w:type="spellEnd"/>
            <w:r w:rsidRPr="00965FD4">
              <w:rPr>
                <w:sz w:val="27"/>
                <w:szCs w:val="27"/>
                <w:lang w:eastAsia="ru-RU"/>
              </w:rPr>
              <w:t xml:space="preserve"> (МГЮА), доцент, </w:t>
            </w:r>
            <w:proofErr w:type="spellStart"/>
            <w:r w:rsidRPr="00965FD4">
              <w:rPr>
                <w:sz w:val="27"/>
                <w:szCs w:val="27"/>
                <w:lang w:eastAsia="ru-RU"/>
              </w:rPr>
              <w:t>к.ю.н</w:t>
            </w:r>
            <w:proofErr w:type="spellEnd"/>
            <w:r w:rsidRPr="00965FD4">
              <w:rPr>
                <w:sz w:val="27"/>
                <w:szCs w:val="27"/>
                <w:lang w:eastAsia="ru-RU"/>
              </w:rPr>
              <w:t>.</w:t>
            </w:r>
          </w:p>
          <w:p w14:paraId="3AFE4AD1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sz w:val="27"/>
                <w:szCs w:val="27"/>
                <w:lang w:eastAsia="ru-RU"/>
              </w:rPr>
            </w:pPr>
          </w:p>
          <w:p w14:paraId="48890778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b/>
                <w:i/>
                <w:sz w:val="27"/>
                <w:szCs w:val="27"/>
                <w:lang w:eastAsia="ru-RU"/>
              </w:rPr>
            </w:pPr>
            <w:r w:rsidRPr="00965FD4">
              <w:rPr>
                <w:b/>
                <w:sz w:val="27"/>
                <w:szCs w:val="27"/>
                <w:lang w:eastAsia="ru-RU"/>
              </w:rPr>
              <w:t>Тема выступления:</w:t>
            </w:r>
            <w:r w:rsidRPr="00965FD4">
              <w:rPr>
                <w:sz w:val="27"/>
                <w:szCs w:val="27"/>
                <w:lang w:eastAsia="ru-RU"/>
              </w:rPr>
              <w:t xml:space="preserve"> </w:t>
            </w:r>
            <w:r w:rsidRPr="00965FD4">
              <w:rPr>
                <w:i/>
                <w:sz w:val="27"/>
                <w:szCs w:val="27"/>
                <w:lang w:eastAsia="ru-RU"/>
              </w:rPr>
              <w:t>«Адвокатура и адвокатская деятельность в книгах и диссертациях»</w:t>
            </w:r>
          </w:p>
          <w:p w14:paraId="4BF074BD" w14:textId="77777777" w:rsidR="000E0F2F" w:rsidRPr="00965FD4" w:rsidRDefault="000E0F2F" w:rsidP="000E0F2F">
            <w:pPr>
              <w:spacing w:line="240" w:lineRule="auto"/>
              <w:ind w:left="33" w:firstLine="284"/>
              <w:jc w:val="both"/>
              <w:rPr>
                <w:b/>
                <w:sz w:val="27"/>
                <w:szCs w:val="27"/>
                <w:lang w:eastAsia="ru-RU"/>
              </w:rPr>
            </w:pPr>
            <w:r w:rsidRPr="00965FD4">
              <w:rPr>
                <w:b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0E0F2F" w:rsidRPr="000E0F2F" w14:paraId="0803AF52" w14:textId="77777777" w:rsidTr="00965FD4">
        <w:tc>
          <w:tcPr>
            <w:tcW w:w="10349" w:type="dxa"/>
            <w:gridSpan w:val="2"/>
            <w:shd w:val="clear" w:color="auto" w:fill="FFFFFF"/>
            <w:vAlign w:val="center"/>
          </w:tcPr>
          <w:p w14:paraId="471D4F65" w14:textId="77777777" w:rsidR="00965FD4" w:rsidRDefault="00965FD4" w:rsidP="00965FD4">
            <w:pPr>
              <w:spacing w:line="240" w:lineRule="auto"/>
              <w:ind w:left="33" w:firstLine="284"/>
              <w:jc w:val="center"/>
              <w:rPr>
                <w:sz w:val="27"/>
                <w:szCs w:val="27"/>
                <w:lang w:eastAsia="ru-RU"/>
              </w:rPr>
            </w:pPr>
          </w:p>
          <w:p w14:paraId="4A7BBCB8" w14:textId="77777777" w:rsidR="00965FD4" w:rsidRPr="00965FD4" w:rsidRDefault="000E0F2F" w:rsidP="00965FD4">
            <w:pPr>
              <w:spacing w:line="240" w:lineRule="auto"/>
              <w:ind w:left="33" w:firstLine="284"/>
              <w:jc w:val="center"/>
              <w:rPr>
                <w:sz w:val="27"/>
                <w:szCs w:val="27"/>
                <w:lang w:eastAsia="ru-RU"/>
              </w:rPr>
            </w:pPr>
            <w:r w:rsidRPr="00965FD4">
              <w:rPr>
                <w:sz w:val="27"/>
                <w:szCs w:val="27"/>
                <w:lang w:eastAsia="ru-RU"/>
              </w:rPr>
              <w:t>Подведение итогов ко</w:t>
            </w:r>
            <w:r w:rsidR="00965FD4">
              <w:rPr>
                <w:sz w:val="27"/>
                <w:szCs w:val="27"/>
                <w:lang w:eastAsia="ru-RU"/>
              </w:rPr>
              <w:t>нкурса и олимпиады</w:t>
            </w:r>
            <w:bookmarkStart w:id="0" w:name="_GoBack"/>
            <w:bookmarkEnd w:id="0"/>
          </w:p>
        </w:tc>
      </w:tr>
    </w:tbl>
    <w:p w14:paraId="1069936A" w14:textId="77777777" w:rsidR="00A17FB9" w:rsidRPr="00A17FB9" w:rsidRDefault="00A17FB9" w:rsidP="00965FD4">
      <w:pPr>
        <w:spacing w:line="240" w:lineRule="auto"/>
        <w:jc w:val="both"/>
        <w:rPr>
          <w:sz w:val="28"/>
          <w:szCs w:val="28"/>
          <w:lang w:eastAsia="ru-RU"/>
        </w:rPr>
      </w:pPr>
    </w:p>
    <w:sectPr w:rsidR="00A17FB9" w:rsidRPr="00A17FB9" w:rsidSect="006A2F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260"/>
    <w:multiLevelType w:val="hybridMultilevel"/>
    <w:tmpl w:val="976EF862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184F3C6C"/>
    <w:multiLevelType w:val="hybridMultilevel"/>
    <w:tmpl w:val="6E6231FC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58E75319"/>
    <w:multiLevelType w:val="hybridMultilevel"/>
    <w:tmpl w:val="C1AC96D6"/>
    <w:lvl w:ilvl="0" w:tplc="788C3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D44584"/>
    <w:multiLevelType w:val="hybridMultilevel"/>
    <w:tmpl w:val="95B2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B7BFE"/>
    <w:multiLevelType w:val="hybridMultilevel"/>
    <w:tmpl w:val="4314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93606"/>
    <w:multiLevelType w:val="hybridMultilevel"/>
    <w:tmpl w:val="F7E8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B4EBD"/>
    <w:multiLevelType w:val="hybridMultilevel"/>
    <w:tmpl w:val="C7F0E22C"/>
    <w:lvl w:ilvl="0" w:tplc="CDBC3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8565C1"/>
    <w:multiLevelType w:val="hybridMultilevel"/>
    <w:tmpl w:val="EE606A1E"/>
    <w:lvl w:ilvl="0" w:tplc="0419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3D"/>
    <w:rsid w:val="00001325"/>
    <w:rsid w:val="00004004"/>
    <w:rsid w:val="000130D9"/>
    <w:rsid w:val="00020ED7"/>
    <w:rsid w:val="000251EF"/>
    <w:rsid w:val="000260BA"/>
    <w:rsid w:val="0003505A"/>
    <w:rsid w:val="0003686F"/>
    <w:rsid w:val="00040CF0"/>
    <w:rsid w:val="000525AE"/>
    <w:rsid w:val="00054F95"/>
    <w:rsid w:val="00073398"/>
    <w:rsid w:val="000747DA"/>
    <w:rsid w:val="000831A5"/>
    <w:rsid w:val="00084074"/>
    <w:rsid w:val="00085929"/>
    <w:rsid w:val="000859D7"/>
    <w:rsid w:val="000A72D3"/>
    <w:rsid w:val="000C148C"/>
    <w:rsid w:val="000D72E1"/>
    <w:rsid w:val="000E0F2F"/>
    <w:rsid w:val="000E37B9"/>
    <w:rsid w:val="000E6CFE"/>
    <w:rsid w:val="000F36EE"/>
    <w:rsid w:val="0011111F"/>
    <w:rsid w:val="00117BF5"/>
    <w:rsid w:val="001223A8"/>
    <w:rsid w:val="001301EC"/>
    <w:rsid w:val="00135AD2"/>
    <w:rsid w:val="00147C6C"/>
    <w:rsid w:val="00152043"/>
    <w:rsid w:val="001529D2"/>
    <w:rsid w:val="001571FA"/>
    <w:rsid w:val="00161938"/>
    <w:rsid w:val="00161E7F"/>
    <w:rsid w:val="0016276C"/>
    <w:rsid w:val="00164CAD"/>
    <w:rsid w:val="00170C7A"/>
    <w:rsid w:val="00170C8E"/>
    <w:rsid w:val="0017446D"/>
    <w:rsid w:val="001B0F4B"/>
    <w:rsid w:val="001C4567"/>
    <w:rsid w:val="001C71A7"/>
    <w:rsid w:val="001D0FB0"/>
    <w:rsid w:val="001D7EA9"/>
    <w:rsid w:val="001F0D7A"/>
    <w:rsid w:val="001F147B"/>
    <w:rsid w:val="001F3F3E"/>
    <w:rsid w:val="001F4ED4"/>
    <w:rsid w:val="00211099"/>
    <w:rsid w:val="00214281"/>
    <w:rsid w:val="002254A2"/>
    <w:rsid w:val="00226AA9"/>
    <w:rsid w:val="00232A35"/>
    <w:rsid w:val="00234ABF"/>
    <w:rsid w:val="0025400E"/>
    <w:rsid w:val="0025528F"/>
    <w:rsid w:val="00273808"/>
    <w:rsid w:val="00275A67"/>
    <w:rsid w:val="002812CB"/>
    <w:rsid w:val="00282E84"/>
    <w:rsid w:val="00293976"/>
    <w:rsid w:val="002A2389"/>
    <w:rsid w:val="002A2B16"/>
    <w:rsid w:val="002A4CCE"/>
    <w:rsid w:val="002B229B"/>
    <w:rsid w:val="002C17F3"/>
    <w:rsid w:val="002F2E30"/>
    <w:rsid w:val="002F7245"/>
    <w:rsid w:val="00302687"/>
    <w:rsid w:val="003031BF"/>
    <w:rsid w:val="00304F35"/>
    <w:rsid w:val="003170A2"/>
    <w:rsid w:val="0031791F"/>
    <w:rsid w:val="003225A9"/>
    <w:rsid w:val="00322DE8"/>
    <w:rsid w:val="00327A0C"/>
    <w:rsid w:val="00331CF8"/>
    <w:rsid w:val="00333A39"/>
    <w:rsid w:val="00344188"/>
    <w:rsid w:val="00352CCF"/>
    <w:rsid w:val="0035745F"/>
    <w:rsid w:val="00362E47"/>
    <w:rsid w:val="003651AF"/>
    <w:rsid w:val="00374FE4"/>
    <w:rsid w:val="003858CE"/>
    <w:rsid w:val="00385EFD"/>
    <w:rsid w:val="003943D8"/>
    <w:rsid w:val="003A5D12"/>
    <w:rsid w:val="003B3CDE"/>
    <w:rsid w:val="003C3F68"/>
    <w:rsid w:val="003F2FEE"/>
    <w:rsid w:val="004006B5"/>
    <w:rsid w:val="00401392"/>
    <w:rsid w:val="00402843"/>
    <w:rsid w:val="00412E4C"/>
    <w:rsid w:val="004243B5"/>
    <w:rsid w:val="00427285"/>
    <w:rsid w:val="0043024F"/>
    <w:rsid w:val="00431294"/>
    <w:rsid w:val="00442162"/>
    <w:rsid w:val="00457C78"/>
    <w:rsid w:val="00465336"/>
    <w:rsid w:val="00466BE9"/>
    <w:rsid w:val="004749BE"/>
    <w:rsid w:val="00492632"/>
    <w:rsid w:val="004A5748"/>
    <w:rsid w:val="004A6D6D"/>
    <w:rsid w:val="004B08C7"/>
    <w:rsid w:val="004B4B1D"/>
    <w:rsid w:val="004B5DC6"/>
    <w:rsid w:val="004C30A3"/>
    <w:rsid w:val="004C4049"/>
    <w:rsid w:val="004C4AE4"/>
    <w:rsid w:val="004C574A"/>
    <w:rsid w:val="004C57FC"/>
    <w:rsid w:val="004D18C5"/>
    <w:rsid w:val="004D7DA9"/>
    <w:rsid w:val="005109C7"/>
    <w:rsid w:val="0051125B"/>
    <w:rsid w:val="0052045C"/>
    <w:rsid w:val="00532C6D"/>
    <w:rsid w:val="005656BC"/>
    <w:rsid w:val="00567ECF"/>
    <w:rsid w:val="00577416"/>
    <w:rsid w:val="00595A86"/>
    <w:rsid w:val="005E1E27"/>
    <w:rsid w:val="005E37C4"/>
    <w:rsid w:val="006064FE"/>
    <w:rsid w:val="0061286A"/>
    <w:rsid w:val="00617C4E"/>
    <w:rsid w:val="006241BE"/>
    <w:rsid w:val="00627883"/>
    <w:rsid w:val="006344EE"/>
    <w:rsid w:val="0063614B"/>
    <w:rsid w:val="006708C4"/>
    <w:rsid w:val="0068081A"/>
    <w:rsid w:val="0068233C"/>
    <w:rsid w:val="00690FBA"/>
    <w:rsid w:val="006A2FDB"/>
    <w:rsid w:val="006C1602"/>
    <w:rsid w:val="006C7BA1"/>
    <w:rsid w:val="006D123D"/>
    <w:rsid w:val="006E2F39"/>
    <w:rsid w:val="006F6D2B"/>
    <w:rsid w:val="007048AA"/>
    <w:rsid w:val="00715730"/>
    <w:rsid w:val="00716920"/>
    <w:rsid w:val="0072362A"/>
    <w:rsid w:val="00733494"/>
    <w:rsid w:val="00736E3A"/>
    <w:rsid w:val="00737720"/>
    <w:rsid w:val="0075387E"/>
    <w:rsid w:val="00757F08"/>
    <w:rsid w:val="00761A61"/>
    <w:rsid w:val="00781E96"/>
    <w:rsid w:val="00782879"/>
    <w:rsid w:val="007C2FCC"/>
    <w:rsid w:val="007D0DEB"/>
    <w:rsid w:val="007D2CE1"/>
    <w:rsid w:val="007D55F2"/>
    <w:rsid w:val="007D7F9C"/>
    <w:rsid w:val="00802259"/>
    <w:rsid w:val="00806505"/>
    <w:rsid w:val="00806922"/>
    <w:rsid w:val="008226A5"/>
    <w:rsid w:val="00825B61"/>
    <w:rsid w:val="00826C31"/>
    <w:rsid w:val="008277DE"/>
    <w:rsid w:val="00833FDF"/>
    <w:rsid w:val="0084678D"/>
    <w:rsid w:val="00854F26"/>
    <w:rsid w:val="00862DA1"/>
    <w:rsid w:val="00866706"/>
    <w:rsid w:val="0087165E"/>
    <w:rsid w:val="0087365F"/>
    <w:rsid w:val="00874F6A"/>
    <w:rsid w:val="008B1DA2"/>
    <w:rsid w:val="008B3232"/>
    <w:rsid w:val="008D7EC1"/>
    <w:rsid w:val="008E316A"/>
    <w:rsid w:val="00900058"/>
    <w:rsid w:val="0090009C"/>
    <w:rsid w:val="00920A59"/>
    <w:rsid w:val="00945C5B"/>
    <w:rsid w:val="00946003"/>
    <w:rsid w:val="00965FD4"/>
    <w:rsid w:val="00983099"/>
    <w:rsid w:val="00996925"/>
    <w:rsid w:val="009B663C"/>
    <w:rsid w:val="009C739D"/>
    <w:rsid w:val="009E588B"/>
    <w:rsid w:val="009E7ABC"/>
    <w:rsid w:val="009F4446"/>
    <w:rsid w:val="009F7E3D"/>
    <w:rsid w:val="00A0583D"/>
    <w:rsid w:val="00A11A2E"/>
    <w:rsid w:val="00A16190"/>
    <w:rsid w:val="00A17FB9"/>
    <w:rsid w:val="00A36671"/>
    <w:rsid w:val="00A3706E"/>
    <w:rsid w:val="00A4763B"/>
    <w:rsid w:val="00A732F9"/>
    <w:rsid w:val="00A873AD"/>
    <w:rsid w:val="00A9123F"/>
    <w:rsid w:val="00A91F4B"/>
    <w:rsid w:val="00AB7A4C"/>
    <w:rsid w:val="00AD6F5E"/>
    <w:rsid w:val="00B073A5"/>
    <w:rsid w:val="00B16CFB"/>
    <w:rsid w:val="00B17D15"/>
    <w:rsid w:val="00B25ACA"/>
    <w:rsid w:val="00B365BB"/>
    <w:rsid w:val="00B608B6"/>
    <w:rsid w:val="00B62E91"/>
    <w:rsid w:val="00B64482"/>
    <w:rsid w:val="00B804B2"/>
    <w:rsid w:val="00B86D64"/>
    <w:rsid w:val="00BB02F5"/>
    <w:rsid w:val="00BB39AC"/>
    <w:rsid w:val="00BB72EB"/>
    <w:rsid w:val="00BC02A6"/>
    <w:rsid w:val="00BC4C22"/>
    <w:rsid w:val="00BD2BE9"/>
    <w:rsid w:val="00C07C56"/>
    <w:rsid w:val="00C24E9C"/>
    <w:rsid w:val="00C31572"/>
    <w:rsid w:val="00C513FD"/>
    <w:rsid w:val="00C571EA"/>
    <w:rsid w:val="00C809F8"/>
    <w:rsid w:val="00C9390B"/>
    <w:rsid w:val="00C9607E"/>
    <w:rsid w:val="00CA0217"/>
    <w:rsid w:val="00CA6675"/>
    <w:rsid w:val="00CD2CC2"/>
    <w:rsid w:val="00CD3D45"/>
    <w:rsid w:val="00CE0C4C"/>
    <w:rsid w:val="00CF11E6"/>
    <w:rsid w:val="00D2280D"/>
    <w:rsid w:val="00D32549"/>
    <w:rsid w:val="00D35803"/>
    <w:rsid w:val="00D42BA7"/>
    <w:rsid w:val="00D57CC7"/>
    <w:rsid w:val="00D64A7C"/>
    <w:rsid w:val="00D712B8"/>
    <w:rsid w:val="00D713B6"/>
    <w:rsid w:val="00D7238A"/>
    <w:rsid w:val="00DA0769"/>
    <w:rsid w:val="00DB6C48"/>
    <w:rsid w:val="00DC0A7C"/>
    <w:rsid w:val="00DC1218"/>
    <w:rsid w:val="00DC458B"/>
    <w:rsid w:val="00DD25D0"/>
    <w:rsid w:val="00DD64C0"/>
    <w:rsid w:val="00DE4A44"/>
    <w:rsid w:val="00DF6662"/>
    <w:rsid w:val="00E0542F"/>
    <w:rsid w:val="00E143A3"/>
    <w:rsid w:val="00E20749"/>
    <w:rsid w:val="00E26F99"/>
    <w:rsid w:val="00E421A9"/>
    <w:rsid w:val="00E43684"/>
    <w:rsid w:val="00E468F3"/>
    <w:rsid w:val="00E64939"/>
    <w:rsid w:val="00E7185A"/>
    <w:rsid w:val="00E7664B"/>
    <w:rsid w:val="00E977F7"/>
    <w:rsid w:val="00EA1B9B"/>
    <w:rsid w:val="00EC6CCE"/>
    <w:rsid w:val="00ED27C9"/>
    <w:rsid w:val="00ED40F9"/>
    <w:rsid w:val="00ED7A69"/>
    <w:rsid w:val="00EE4352"/>
    <w:rsid w:val="00EF290B"/>
    <w:rsid w:val="00EF2C9B"/>
    <w:rsid w:val="00EF76A1"/>
    <w:rsid w:val="00F00133"/>
    <w:rsid w:val="00F0235B"/>
    <w:rsid w:val="00F04D24"/>
    <w:rsid w:val="00F05D55"/>
    <w:rsid w:val="00F10CE0"/>
    <w:rsid w:val="00F12E64"/>
    <w:rsid w:val="00F15BC2"/>
    <w:rsid w:val="00F162BA"/>
    <w:rsid w:val="00F218E0"/>
    <w:rsid w:val="00F46393"/>
    <w:rsid w:val="00F531D8"/>
    <w:rsid w:val="00F577CD"/>
    <w:rsid w:val="00F617CC"/>
    <w:rsid w:val="00F706CB"/>
    <w:rsid w:val="00F73291"/>
    <w:rsid w:val="00F74DA0"/>
    <w:rsid w:val="00F82CFE"/>
    <w:rsid w:val="00F877E4"/>
    <w:rsid w:val="00F91C9B"/>
    <w:rsid w:val="00F96FB3"/>
    <w:rsid w:val="00FB7B13"/>
    <w:rsid w:val="00FC5700"/>
    <w:rsid w:val="00FD565B"/>
    <w:rsid w:val="00FE0CA2"/>
    <w:rsid w:val="00FF2402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C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2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">
    <w:name w:val="NEW Основной текст"/>
    <w:basedOn w:val="a"/>
    <w:uiPriority w:val="99"/>
    <w:rsid w:val="00135AD2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rFonts w:ascii="GaramondNarrowC" w:hAnsi="GaramondNarrowC" w:cs="GaramondNarrowC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35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2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17CC"/>
    <w:rPr>
      <w:color w:val="0000FF"/>
      <w:u w:val="single"/>
    </w:rPr>
  </w:style>
  <w:style w:type="paragraph" w:styleId="a8">
    <w:name w:val="No Spacing"/>
    <w:uiPriority w:val="1"/>
    <w:qFormat/>
    <w:rsid w:val="00401392"/>
    <w:pPr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styleId="a9">
    <w:name w:val="FollowedHyperlink"/>
    <w:basedOn w:val="a0"/>
    <w:uiPriority w:val="99"/>
    <w:semiHidden/>
    <w:unhideWhenUsed/>
    <w:rsid w:val="00412E4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D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2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">
    <w:name w:val="NEW Основной текст"/>
    <w:basedOn w:val="a"/>
    <w:uiPriority w:val="99"/>
    <w:rsid w:val="00135AD2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rFonts w:ascii="GaramondNarrowC" w:hAnsi="GaramondNarrowC" w:cs="GaramondNarrowC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35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2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17CC"/>
    <w:rPr>
      <w:color w:val="0000FF"/>
      <w:u w:val="single"/>
    </w:rPr>
  </w:style>
  <w:style w:type="paragraph" w:styleId="a8">
    <w:name w:val="No Spacing"/>
    <w:uiPriority w:val="1"/>
    <w:qFormat/>
    <w:rsid w:val="00401392"/>
    <w:pPr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styleId="a9">
    <w:name w:val="FollowedHyperlink"/>
    <w:basedOn w:val="a0"/>
    <w:uiPriority w:val="99"/>
    <w:semiHidden/>
    <w:unhideWhenUsed/>
    <w:rsid w:val="00412E4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F6C0B-CB24-444E-88BC-3C0CAAF8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Karpova</dc:creator>
  <cp:lastModifiedBy>KANO TALION</cp:lastModifiedBy>
  <cp:revision>17</cp:revision>
  <cp:lastPrinted>2019-05-27T15:04:00Z</cp:lastPrinted>
  <dcterms:created xsi:type="dcterms:W3CDTF">2020-05-07T11:40:00Z</dcterms:created>
  <dcterms:modified xsi:type="dcterms:W3CDTF">2020-05-18T02:36:00Z</dcterms:modified>
</cp:coreProperties>
</file>