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</w:p>
    <w:p w:rsidR="002770F4" w:rsidRPr="009075B3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75B3">
        <w:rPr>
          <w:rFonts w:ascii="Times New Roman" w:hAnsi="Times New Roman" w:cs="Times New Roman"/>
          <w:noProof/>
        </w:rPr>
        <w:drawing>
          <wp:inline distT="0" distB="0" distL="0" distR="0">
            <wp:extent cx="1337094" cy="1337094"/>
            <wp:effectExtent l="19050" t="0" r="0" b="0"/>
            <wp:docPr id="4" name="Picture 3" descr="big4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40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9453" cy="133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5B3">
        <w:rPr>
          <w:rFonts w:ascii="Times New Roman" w:hAnsi="Times New Roman" w:cs="Times New Roman"/>
        </w:rPr>
        <w:t xml:space="preserve"> </w:t>
      </w:r>
      <w:r w:rsidR="009075B3" w:rsidRPr="00D35621">
        <w:rPr>
          <w:rFonts w:ascii="Times New Roman" w:hAnsi="Times New Roman" w:cs="Times New Roman"/>
        </w:rPr>
        <w:t xml:space="preserve">     </w:t>
      </w:r>
      <w:r w:rsidR="009075B3">
        <w:rPr>
          <w:rFonts w:ascii="Times New Roman" w:hAnsi="Times New Roman" w:cs="Times New Roman"/>
        </w:rPr>
        <w:t xml:space="preserve"> </w:t>
      </w:r>
      <w:r w:rsidR="009075B3" w:rsidRPr="00D35621">
        <w:rPr>
          <w:rFonts w:ascii="Times New Roman" w:hAnsi="Times New Roman" w:cs="Times New Roman"/>
        </w:rPr>
        <w:t xml:space="preserve"> </w:t>
      </w:r>
      <w:r w:rsidR="009075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9075B3" w:rsidRPr="00D35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9075B3">
        <w:rPr>
          <w:rFonts w:ascii="Times New Roman" w:hAnsi="Times New Roman" w:cs="Times New Roman"/>
          <w:noProof/>
        </w:rPr>
        <w:drawing>
          <wp:inline distT="0" distB="0" distL="0" distR="0">
            <wp:extent cx="1300367" cy="1293962"/>
            <wp:effectExtent l="19050" t="0" r="0" b="0"/>
            <wp:docPr id="7" name="Picture 5" descr="5eac75_3ed15e44044c426b94f2be9c5a484c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ac75_3ed15e44044c426b94f2be9c5a484cc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2262" cy="129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5B3" w:rsidRPr="00D35621">
        <w:rPr>
          <w:rFonts w:ascii="Times New Roman" w:hAnsi="Times New Roman" w:cs="Times New Roman"/>
          <w:noProof/>
          <w:lang w:eastAsia="en-US"/>
        </w:rPr>
        <w:t xml:space="preserve">                </w:t>
      </w:r>
      <w:r w:rsidR="009075B3">
        <w:rPr>
          <w:rFonts w:ascii="Times New Roman" w:hAnsi="Times New Roman" w:cs="Times New Roman"/>
          <w:noProof/>
        </w:rPr>
        <w:drawing>
          <wp:inline distT="0" distB="0" distL="0" distR="0">
            <wp:extent cx="1253194" cy="1431985"/>
            <wp:effectExtent l="0" t="0" r="0" b="0"/>
            <wp:docPr id="5" name="Picture 4" descr="58c40facb44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40facb443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043" cy="143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Греция, г. Афины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10.06.2017 г.    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F26F6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3C0B9B">
        <w:rPr>
          <w:rFonts w:ascii="Times New Roman" w:hAnsi="Times New Roman" w:cs="Times New Roman"/>
        </w:rPr>
        <w:t xml:space="preserve">   </w:t>
      </w:r>
      <w:r w:rsidR="00F26F61">
        <w:rPr>
          <w:rFonts w:ascii="Times New Roman" w:hAnsi="Times New Roman" w:cs="Times New Roman"/>
        </w:rPr>
        <w:t xml:space="preserve"> </w:t>
      </w:r>
      <w:r w:rsidR="003C0B9B">
        <w:rPr>
          <w:rFonts w:ascii="Times New Roman" w:hAnsi="Times New Roman" w:cs="Times New Roman"/>
        </w:rPr>
        <w:t xml:space="preserve"> </w:t>
      </w:r>
      <w:r w:rsidR="00F26F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ПРИГЛАШЕНИЕ 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F26F61">
        <w:rPr>
          <w:rFonts w:ascii="Times New Roman" w:hAnsi="Times New Roman" w:cs="Times New Roman"/>
        </w:rPr>
        <w:t xml:space="preserve">   </w:t>
      </w:r>
      <w:r w:rsidR="003C0B9B">
        <w:rPr>
          <w:rFonts w:ascii="Times New Roman" w:hAnsi="Times New Roman" w:cs="Times New Roman"/>
        </w:rPr>
        <w:t xml:space="preserve"> </w:t>
      </w:r>
      <w:r w:rsidR="00F26F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C0B9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Уважаемые  коллеги и  друзья ! 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 w:rsidRPr="003C3F6A">
        <w:rPr>
          <w:rFonts w:ascii="Times New Roman" w:hAnsi="Times New Roman" w:cs="Times New Roman"/>
          <w:color w:val="333333"/>
          <w:shd w:val="clear" w:color="auto" w:fill="FFFFFF"/>
        </w:rPr>
        <w:t>Прошу  принять уверения в моем весьма высоком уважении к Вам , и  попросить Вас при</w:t>
      </w:r>
      <w:r>
        <w:rPr>
          <w:rFonts w:ascii="Times New Roman" w:hAnsi="Times New Roman" w:cs="Times New Roman"/>
          <w:color w:val="333333"/>
          <w:shd w:val="clear" w:color="auto" w:fill="FFFFFF"/>
        </w:rPr>
        <w:t>нять участие на Международном  Научном С</w:t>
      </w:r>
      <w:r w:rsidRPr="003C3F6A">
        <w:rPr>
          <w:rFonts w:ascii="Times New Roman" w:hAnsi="Times New Roman" w:cs="Times New Roman"/>
          <w:color w:val="333333"/>
          <w:shd w:val="clear" w:color="auto" w:fill="FFFFFF"/>
        </w:rPr>
        <w:t xml:space="preserve">еминаре  </w:t>
      </w:r>
      <w:r w:rsidR="00BE3BE9">
        <w:rPr>
          <w:rFonts w:ascii="Times New Roman" w:hAnsi="Times New Roman" w:cs="Times New Roman"/>
          <w:color w:val="333333"/>
          <w:shd w:val="clear" w:color="auto" w:fill="FFFFFF"/>
        </w:rPr>
        <w:t>назначенном на 2-3</w:t>
      </w:r>
      <w:r w:rsidRPr="003C3F6A">
        <w:rPr>
          <w:rFonts w:ascii="Times New Roman" w:hAnsi="Times New Roman" w:cs="Times New Roman"/>
          <w:color w:val="333333"/>
          <w:shd w:val="clear" w:color="auto" w:fill="FFFFFF"/>
        </w:rPr>
        <w:t xml:space="preserve"> октября 2017 года в г. Афины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Международная Ассоциация « Адвокаты Без Границ »</w:t>
      </w:r>
      <w:r w:rsidR="003C0B9B" w:rsidRPr="003C0B9B">
        <w:rPr>
          <w:rFonts w:ascii="Times New Roman" w:hAnsi="Times New Roman" w:cs="Times New Roman"/>
        </w:rPr>
        <w:t xml:space="preserve"> </w:t>
      </w:r>
      <w:r w:rsidR="003C0B9B">
        <w:rPr>
          <w:rFonts w:ascii="Times New Roman" w:hAnsi="Times New Roman" w:cs="Times New Roman"/>
        </w:rPr>
        <w:t>совместно с Федеральным Союзом адвокатов Росси и Адвокатской палатой</w:t>
      </w:r>
      <w:bookmarkStart w:id="0" w:name="_GoBack"/>
      <w:bookmarkEnd w:id="0"/>
      <w:r w:rsidR="003C0B9B">
        <w:rPr>
          <w:rFonts w:ascii="Times New Roman" w:hAnsi="Times New Roman" w:cs="Times New Roman"/>
        </w:rPr>
        <w:t xml:space="preserve"> Московской области, </w:t>
      </w:r>
      <w:r>
        <w:rPr>
          <w:rFonts w:ascii="Times New Roman" w:hAnsi="Times New Roman" w:cs="Times New Roman"/>
        </w:rPr>
        <w:t xml:space="preserve"> приглашает адвокатов (адвокатские образования) из Европейского  Союза  ,  СНГ ,  из  непризнанных республик,  представителей министерств юстиции  ЕС и стран  СНГ, преподавателей юридических вузов , юристов международных коммерческих организаций , бизнесменов ,  представителей муниципалитетов и общественности     на Международный Научный Семинар  посвященный  адвокатуре , адвокатской  деятельности  и  международному праву. 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Цель Международного Научного Семинара</w:t>
      </w:r>
      <w:r>
        <w:rPr>
          <w:rFonts w:ascii="Times New Roman" w:hAnsi="Times New Roman" w:cs="Times New Roman"/>
        </w:rPr>
        <w:t xml:space="preserve">  : обсуждение актуальных проблем современного  права, политической регионалистики и этнополитики, отечественного и зарубежного опыта национальной политики, ключевых вопросов международной юрисдикции и современности национальных процессов в мире и вызовов этнополитичности. 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на участие в работе  семинара, тексты докладов (объем до 10 минут) просим присылать в оргкомитет «АБГ»до 20 сентября 2017 года  на  электронный  адрес:   advokateuropa@gmail.com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регистрации в списках участников Семинара, а также о включении Вашего доклада  в  программу  будет прислано уведомление  на ваш электронный  адрес .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Оргкомитет «АБГ » оставляет  за  собой  право отбора  материалов, уведомляя при этом   автора  доклада. Материалы  не соответствующие  требованиям  регламента  не  принимаются. 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Семинара  докладчики могут посвятить  свои выступления нижеперечисленным вопросам , а также могут представить свои вопросы  которые заранне высылаются в организационный комитет «АБГ» до 20 сентября : 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1.«Роль адвокатов в системе защиты прав человека и демократии» 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«Справедливое правосудие и ее особенности » 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«Институт адвокатуры в механизме обеспечения права на справедливый суд»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4.«Пути и принцип  сотрудничества адвокатов  СНГ  с адвокатами   ЕС »,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5.«Роль адвоката в непризнанных республиках  относительно  международного  права,  действие Конвенции о защите прав человека и основных свобод и Протоколов к ней »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«Прокурорское распоряжение на практике своих стран  »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«Определенные аспекты профессионального сотрудничества адвокатов с судьями и прокурорами по опыту Германии »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«Принципы состизательности и верховенства права » 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 «Роль адвоката (юриста) в сделках по  недвижимости »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«Роль квалификационно-дисциплинарных комиссий адвокатуры в обеспечении независимости адвокатской деяльности »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« Роль  ЕСПЧ  в современном мире »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«Роль адвоката и юриста  в международных торговых отношениях»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«Организация и общение с адвокатскими  образованиями  непризнанных государств»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 «Причины  и последствия незаконной  миграции и правовые механизмы их преодоления»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«Снятие или упрощение визовых процедур для адвокатов  стран не входящих в ЕС»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17.«Международно-правовые аспекты этнополитических отношений »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Спикеры  встречи могут  поделилиться своим опытом в своих докладах  по организации деятельности адвокатуры, отношений адвокатов с прокурорами и судьями, работы органов адвокатского самоуправления, а также могут обсудить  вопросы внедрения европейских стандартов в законодательство своих стран .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прослушивания докладов на выбранные темы, участники Семинара продолжат предметную дискуссию, обмениваться мнениями  с экспертами и коллегами. Ее задача  принятие  решений способствующих оптимальному применению своего опыта в международной юрисдикции.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итоге  принимается  Резолюция, содержащая комплекс важных направлений развития отечественной и международной  адвокатуры и усовершенствования деятельности адвокатского самоуправления. 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Международного Научного Семинара : Греция г. Афины, р-он Глифада, гостиница </w:t>
      </w:r>
      <w:r>
        <w:rPr>
          <w:rFonts w:ascii="Times New Roman" w:hAnsi="Times New Roman" w:cs="Times New Roman"/>
          <w:b/>
        </w:rPr>
        <w:t>« PalaceHotel » www.palacehotel.gr</w:t>
      </w:r>
      <w:r>
        <w:rPr>
          <w:rFonts w:ascii="Times New Roman" w:hAnsi="Times New Roman" w:cs="Times New Roman"/>
        </w:rPr>
        <w:t>»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2770F4">
        <w:rPr>
          <w:rFonts w:ascii="Times New Roman" w:hAnsi="Times New Roman" w:cs="Times New Roman"/>
          <w:b/>
          <w:u w:val="single"/>
        </w:rPr>
        <w:t>Организационный  взнос на 1 человека</w:t>
      </w:r>
      <w:r w:rsidR="007D2C7B">
        <w:rPr>
          <w:rFonts w:ascii="Times New Roman" w:hAnsi="Times New Roman" w:cs="Times New Roman"/>
          <w:b/>
          <w:u w:val="single"/>
        </w:rPr>
        <w:t xml:space="preserve"> за  2-х дневный семинар  -   100</w:t>
      </w:r>
      <w:r w:rsidRPr="002770F4">
        <w:rPr>
          <w:rFonts w:ascii="Times New Roman" w:hAnsi="Times New Roman" w:cs="Times New Roman"/>
          <w:b/>
          <w:u w:val="single"/>
        </w:rPr>
        <w:t xml:space="preserve"> евро. </w:t>
      </w:r>
    </w:p>
    <w:p w:rsidR="007D2C7B" w:rsidRPr="008E31DC" w:rsidRDefault="007D2C7B" w:rsidP="007D2C7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(кофе-брейк</w:t>
      </w:r>
      <w:r w:rsidRPr="008E31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аренда конференц-залов, канцелярские принадлежности</w:t>
      </w:r>
      <w:r w:rsidRPr="008E31DC">
        <w:rPr>
          <w:rFonts w:ascii="Times New Roman" w:hAnsi="Times New Roman" w:cs="Times New Roman"/>
        </w:rPr>
        <w:t xml:space="preserve">, сертификат от  организатора  за участие  на  семинаре). </w:t>
      </w:r>
    </w:p>
    <w:p w:rsidR="007D2C7B" w:rsidRPr="002770F4" w:rsidRDefault="007D2C7B" w:rsidP="002770F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Регистрация на </w:t>
      </w:r>
      <w:r>
        <w:rPr>
          <w:rFonts w:ascii="Times New Roman" w:hAnsi="Times New Roman" w:cs="Times New Roman"/>
          <w:b/>
          <w:u w:val="single"/>
          <w:lang w:val="en-US"/>
        </w:rPr>
        <w:t>c</w:t>
      </w:r>
      <w:r>
        <w:rPr>
          <w:rFonts w:ascii="Times New Roman" w:hAnsi="Times New Roman" w:cs="Times New Roman"/>
          <w:b/>
          <w:u w:val="single"/>
        </w:rPr>
        <w:t xml:space="preserve">айте   </w:t>
      </w:r>
      <w:hyperlink r:id="rId7" w:history="1">
        <w:r>
          <w:rPr>
            <w:rStyle w:val="-"/>
            <w:rFonts w:ascii="Times New Roman" w:hAnsi="Times New Roman" w:cs="Times New Roman"/>
            <w:b/>
            <w:lang w:val="en-US"/>
          </w:rPr>
          <w:t>www</w:t>
        </w:r>
        <w:r>
          <w:rPr>
            <w:rStyle w:val="-"/>
            <w:rFonts w:ascii="Times New Roman" w:hAnsi="Times New Roman" w:cs="Times New Roman"/>
            <w:b/>
          </w:rPr>
          <w:t>.</w:t>
        </w:r>
        <w:r>
          <w:rPr>
            <w:rStyle w:val="-"/>
            <w:rFonts w:ascii="Times New Roman" w:hAnsi="Times New Roman" w:cs="Times New Roman"/>
            <w:b/>
            <w:lang w:val="en-US"/>
          </w:rPr>
          <w:t>advokat</w:t>
        </w:r>
        <w:r>
          <w:rPr>
            <w:rStyle w:val="-"/>
            <w:rFonts w:ascii="Times New Roman" w:hAnsi="Times New Roman" w:cs="Times New Roman"/>
            <w:b/>
          </w:rPr>
          <w:t>-</w:t>
        </w:r>
        <w:r>
          <w:rPr>
            <w:rStyle w:val="-"/>
            <w:rFonts w:ascii="Times New Roman" w:hAnsi="Times New Roman" w:cs="Times New Roman"/>
            <w:b/>
            <w:lang w:val="en-US"/>
          </w:rPr>
          <w:t>europa</w:t>
        </w:r>
        <w:r>
          <w:rPr>
            <w:rStyle w:val="-"/>
            <w:rFonts w:ascii="Times New Roman" w:hAnsi="Times New Roman" w:cs="Times New Roman"/>
            <w:b/>
          </w:rPr>
          <w:t>.</w:t>
        </w:r>
        <w:r>
          <w:rPr>
            <w:rStyle w:val="-"/>
            <w:rFonts w:ascii="Times New Roman" w:hAnsi="Times New Roman" w:cs="Times New Roman"/>
            <w:b/>
            <w:lang w:val="en-US"/>
          </w:rPr>
          <w:t>com</w:t>
        </w:r>
      </w:hyperlink>
      <w: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 до 20.09.2017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ЗАЯВКА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(заполняется латинскими буквами по загран паспорту)___________________________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 должность ____________________________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с кодом страны и города ___________________________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Моб. тел. _____________________________________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 _____________________________________________</w:t>
      </w:r>
    </w:p>
    <w:p w:rsidR="002770F4" w:rsidRDefault="002770F4" w:rsidP="002770F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всем вопросам просьба обращаться в оргкомитет Международной Ассоциации </w:t>
      </w:r>
      <w:r>
        <w:rPr>
          <w:rFonts w:ascii="Times New Roman" w:hAnsi="Times New Roman" w:cs="Times New Roman"/>
        </w:rPr>
        <w:t xml:space="preserve">«Адвокаты Без Границ». 11251,   Греция г. Афины , ул.Маврогенус 8А </w:t>
      </w:r>
      <w:hyperlink r:id="rId8" w:history="1">
        <w:r>
          <w:rPr>
            <w:rStyle w:val="-"/>
            <w:rFonts w:ascii="Times New Roman" w:hAnsi="Times New Roman" w:cs="Times New Roman"/>
            <w:lang w:val="en-US"/>
          </w:rPr>
          <w:t>advokateuropa</w:t>
        </w:r>
        <w:r>
          <w:rPr>
            <w:rStyle w:val="-"/>
            <w:rFonts w:ascii="Times New Roman" w:hAnsi="Times New Roman" w:cs="Times New Roman"/>
          </w:rPr>
          <w:t>@</w:t>
        </w:r>
        <w:r>
          <w:rPr>
            <w:rStyle w:val="-"/>
            <w:rFonts w:ascii="Times New Roman" w:hAnsi="Times New Roman" w:cs="Times New Roman"/>
            <w:lang w:val="en-US"/>
          </w:rPr>
          <w:t>gmail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 xml:space="preserve">     Тел. +302106143755 ,  </w:t>
      </w:r>
      <w:r>
        <w:rPr>
          <w:rFonts w:ascii="Times New Roman" w:hAnsi="Times New Roman" w:cs="Times New Roman"/>
          <w:lang w:val="en-US"/>
        </w:rPr>
        <w:t>mob</w:t>
      </w:r>
      <w:r w:rsidR="008354A4">
        <w:rPr>
          <w:rFonts w:ascii="Times New Roman" w:hAnsi="Times New Roman" w:cs="Times New Roman"/>
        </w:rPr>
        <w:t>.+306973281288</w:t>
      </w:r>
      <w:r>
        <w:rPr>
          <w:rFonts w:ascii="Times New Roman" w:hAnsi="Times New Roman" w:cs="Times New Roman"/>
        </w:rPr>
        <w:t xml:space="preserve"> (вайбер,вотсаб).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Контактные данные: 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Международная Ассоциация  «Адвокаты Без Границ»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11251, Греция г. Афины , ул.Маврогенус 8 «А»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+302106143755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+306977183471(вайбер,вотсаб)</w:t>
      </w:r>
    </w:p>
    <w:p w:rsidR="002770F4" w:rsidRDefault="002770F4" w:rsidP="002770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+306973281288(вайбер,вотсаб) </w:t>
      </w:r>
    </w:p>
    <w:p w:rsidR="002770F4" w:rsidRDefault="002770F4" w:rsidP="002770F4">
      <w:pPr>
        <w:spacing w:line="240" w:lineRule="auto"/>
        <w:jc w:val="both"/>
        <w:rPr>
          <w:lang w:val="en-US"/>
        </w:rPr>
      </w:pP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 w:val="en-US"/>
        </w:rPr>
        <w:t xml:space="preserve">-mail: </w:t>
      </w:r>
      <w:hyperlink r:id="rId9" w:history="1">
        <w:r>
          <w:rPr>
            <w:rStyle w:val="-"/>
            <w:rFonts w:ascii="Times New Roman" w:hAnsi="Times New Roman" w:cs="Times New Roman"/>
            <w:lang w:val="en-US"/>
          </w:rPr>
          <w:t>advokat-europa@mail.ru</w:t>
        </w:r>
      </w:hyperlink>
      <w:r>
        <w:rPr>
          <w:lang w:val="en-US"/>
        </w:rPr>
        <w:t xml:space="preserve"> </w:t>
      </w:r>
      <w:r w:rsidRPr="002770F4">
        <w:rPr>
          <w:lang w:val="en-US"/>
        </w:rPr>
        <w:t xml:space="preserve"> </w:t>
      </w:r>
      <w:r>
        <w:rPr>
          <w:lang w:val="en-US"/>
        </w:rPr>
        <w:t xml:space="preserve"> </w:t>
      </w:r>
      <w:hyperlink r:id="rId10" w:history="1">
        <w:r>
          <w:rPr>
            <w:rStyle w:val="-"/>
            <w:rFonts w:ascii="Times New Roman" w:hAnsi="Times New Roman" w:cs="Times New Roman"/>
            <w:lang w:val="en-US"/>
          </w:rPr>
          <w:t>advokateuropa@gmail.com</w:t>
        </w:r>
      </w:hyperlink>
      <w:r>
        <w:rPr>
          <w:lang w:val="en-US"/>
        </w:rPr>
        <w:t xml:space="preserve">  </w:t>
      </w:r>
    </w:p>
    <w:p w:rsidR="002770F4" w:rsidRPr="009075B3" w:rsidRDefault="002770F4" w:rsidP="002770F4">
      <w:pPr>
        <w:spacing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Web Site: </w:t>
      </w:r>
      <w:r>
        <w:rPr>
          <w:lang w:val="en-US"/>
        </w:rPr>
        <w:t xml:space="preserve">   </w:t>
      </w:r>
      <w:hyperlink r:id="rId11" w:history="1">
        <w:r>
          <w:rPr>
            <w:rStyle w:val="-"/>
            <w:rFonts w:ascii="Times New Roman" w:hAnsi="Times New Roman" w:cs="Times New Roman"/>
            <w:lang w:val="en-US"/>
          </w:rPr>
          <w:t>www.advokat-europa.com</w:t>
        </w:r>
      </w:hyperlink>
      <w:r>
        <w:rPr>
          <w:lang w:val="en-US"/>
        </w:rPr>
        <w:t xml:space="preserve"> </w:t>
      </w:r>
    </w:p>
    <w:p w:rsidR="002770F4" w:rsidRPr="002770F4" w:rsidRDefault="002770F4" w:rsidP="002770F4">
      <w:pPr>
        <w:spacing w:line="240" w:lineRule="auto"/>
        <w:jc w:val="both"/>
      </w:pPr>
      <w:r w:rsidRPr="002770F4">
        <w:rPr>
          <w:rFonts w:ascii="Times New Roman" w:hAnsi="Times New Roman" w:cs="Times New Roman"/>
        </w:rPr>
        <w:t>С уважением:</w:t>
      </w:r>
      <w: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Полномочный Представитель Федерального Союза Адвокатов России в Греции</w:t>
      </w:r>
      <w:r>
        <w:rPr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</w:rPr>
        <w:t xml:space="preserve">Президент Международной Ассоциации </w:t>
      </w:r>
      <w:r>
        <w:rPr>
          <w:rFonts w:ascii="Times New Roman" w:hAnsi="Times New Roman" w:cs="Times New Roman"/>
          <w:sz w:val="16"/>
          <w:szCs w:val="16"/>
        </w:rPr>
        <w:t>« АДВОКАТЫ БЕЗ ГРАНИЦ»</w:t>
      </w:r>
    </w:p>
    <w:p w:rsidR="002770F4" w:rsidRDefault="002770F4" w:rsidP="00D35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Оганов Вартан Григорьевич</w:t>
      </w:r>
    </w:p>
    <w:p w:rsidR="002770F4" w:rsidRDefault="002770F4" w:rsidP="00D35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5623" cy="1207698"/>
            <wp:effectExtent l="19050" t="0" r="0" b="0"/>
            <wp:docPr id="2" name="2 - Εικόνα" descr="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POTP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66" cy="120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4233" cy="1284065"/>
            <wp:effectExtent l="19050" t="0" r="2617" b="0"/>
            <wp:docPr id="3" name="3 - Εικόνα" descr="ADVOKAT-EUROPA SH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Εικόνα" descr="ADVOKAT-EUROPA SHTAM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32" cy="128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0F4" w:rsidRDefault="002770F4" w:rsidP="00D35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0F4" w:rsidRDefault="002770F4" w:rsidP="00D35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4EF" w:rsidRPr="00D35621" w:rsidRDefault="00D634EF">
      <w:pPr>
        <w:rPr>
          <w:lang w:val="en-US"/>
        </w:rPr>
      </w:pPr>
    </w:p>
    <w:sectPr w:rsidR="00D634EF" w:rsidRPr="00D35621" w:rsidSect="00F03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savePreviewPicture/>
  <w:compat>
    <w:useFELayout/>
  </w:compat>
  <w:rsids>
    <w:rsidRoot w:val="00F26F61"/>
    <w:rsid w:val="0010543A"/>
    <w:rsid w:val="002770F4"/>
    <w:rsid w:val="003C0B9B"/>
    <w:rsid w:val="004416D9"/>
    <w:rsid w:val="004D10A0"/>
    <w:rsid w:val="005E2969"/>
    <w:rsid w:val="005F5047"/>
    <w:rsid w:val="00732B5F"/>
    <w:rsid w:val="007D2C7B"/>
    <w:rsid w:val="008354A4"/>
    <w:rsid w:val="008E7737"/>
    <w:rsid w:val="009075B3"/>
    <w:rsid w:val="00A508A0"/>
    <w:rsid w:val="00BE3BE9"/>
    <w:rsid w:val="00D35621"/>
    <w:rsid w:val="00D634EF"/>
    <w:rsid w:val="00E566B2"/>
    <w:rsid w:val="00F03563"/>
    <w:rsid w:val="00F26F61"/>
    <w:rsid w:val="00F4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770F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7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7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europa@gmail.com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www.advokat-europa.com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advokat-europa.com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advokateuropa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dvokat-europa@mail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%2047\Desktop\Seminar%20ABG%20greec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 ABG greece</Template>
  <TotalTime>37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47</dc:creator>
  <cp:lastModifiedBy>AK 47</cp:lastModifiedBy>
  <cp:revision>10</cp:revision>
  <dcterms:created xsi:type="dcterms:W3CDTF">2017-06-15T18:53:00Z</dcterms:created>
  <dcterms:modified xsi:type="dcterms:W3CDTF">2017-06-17T06:17:00Z</dcterms:modified>
</cp:coreProperties>
</file>