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 xml:space="preserve">«Қазақстан Республикасының кейбір заңнамалық актілеріне Қазақстан Республикасындағы </w:t>
      </w:r>
    </w:p>
    <w:p w:rsid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Адам құқықтары жөніндегі уәкіл қызметінің</w:t>
      </w:r>
      <w:r>
        <w:rPr>
          <w:rFonts w:ascii="Times New Roman" w:hAnsi="Times New Roman"/>
          <w:b/>
          <w:sz w:val="24"/>
          <w:szCs w:val="24"/>
          <w:lang w:val="kk-KZ"/>
        </w:rPr>
        <w:t xml:space="preserve"> мәселелері бойынша өзгерістер</w:t>
      </w:r>
      <w:r w:rsidR="009243EF" w:rsidRPr="009243EF">
        <w:rPr>
          <w:rFonts w:ascii="Times New Roman" w:hAnsi="Times New Roman"/>
          <w:b/>
          <w:sz w:val="24"/>
          <w:szCs w:val="24"/>
          <w:lang w:val="kk-KZ"/>
        </w:rPr>
        <w:t xml:space="preserve"> </w:t>
      </w:r>
      <w:r w:rsidR="009243EF">
        <w:rPr>
          <w:rFonts w:ascii="Times New Roman" w:hAnsi="Times New Roman"/>
          <w:b/>
          <w:sz w:val="24"/>
          <w:szCs w:val="24"/>
          <w:lang w:val="kk-KZ"/>
        </w:rPr>
        <w:t>мен толықтырулар</w:t>
      </w:r>
    </w:p>
    <w:p w:rsidR="008D15B1" w:rsidRP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 xml:space="preserve"> енгізу туралы» Қазақстан Республикасы Заңының жобасына</w:t>
      </w:r>
    </w:p>
    <w:p w:rsidR="008D15B1" w:rsidRPr="008D15B1" w:rsidRDefault="008D15B1" w:rsidP="008D15B1">
      <w:pPr>
        <w:spacing w:after="0" w:line="240" w:lineRule="auto"/>
        <w:jc w:val="center"/>
        <w:rPr>
          <w:rFonts w:ascii="Times New Roman" w:hAnsi="Times New Roman"/>
          <w:b/>
          <w:sz w:val="24"/>
          <w:szCs w:val="24"/>
          <w:lang w:val="kk-KZ"/>
        </w:rPr>
      </w:pPr>
      <w:r w:rsidRPr="008D15B1">
        <w:rPr>
          <w:rFonts w:ascii="Times New Roman" w:hAnsi="Times New Roman"/>
          <w:b/>
          <w:sz w:val="24"/>
          <w:szCs w:val="24"/>
          <w:lang w:val="kk-KZ"/>
        </w:rPr>
        <w:t>САЛЫСТЫРМА КЕСТЕ</w:t>
      </w:r>
    </w:p>
    <w:p w:rsidR="008D15B1" w:rsidRDefault="009243EF" w:rsidP="00584B8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140"/>
        <w:gridCol w:w="5244"/>
        <w:gridCol w:w="3408"/>
        <w:gridCol w:w="20"/>
      </w:tblGrid>
      <w:tr w:rsidR="00E97843" w:rsidRPr="00CD049D" w:rsidTr="00D56F15">
        <w:trPr>
          <w:gridAfter w:val="1"/>
          <w:wAfter w:w="20" w:type="dxa"/>
        </w:trPr>
        <w:tc>
          <w:tcPr>
            <w:tcW w:w="675" w:type="dxa"/>
            <w:shd w:val="clear" w:color="auto" w:fill="auto"/>
          </w:tcPr>
          <w:p w:rsidR="00E97843" w:rsidRPr="00BD106A" w:rsidRDefault="009243EF" w:rsidP="009243E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р</w:t>
            </w:r>
            <w:r w:rsidRPr="00CD049D">
              <w:rPr>
                <w:rFonts w:ascii="Times New Roman" w:hAnsi="Times New Roman"/>
                <w:b/>
                <w:sz w:val="24"/>
                <w:szCs w:val="24"/>
              </w:rPr>
              <w:t>/</w:t>
            </w:r>
            <w:r>
              <w:rPr>
                <w:rFonts w:ascii="Times New Roman" w:hAnsi="Times New Roman"/>
                <w:b/>
                <w:sz w:val="24"/>
                <w:szCs w:val="24"/>
                <w:lang w:val="kk-KZ"/>
              </w:rPr>
              <w:t>с</w:t>
            </w:r>
            <w:r w:rsidRPr="00CD049D">
              <w:rPr>
                <w:rFonts w:ascii="Times New Roman" w:hAnsi="Times New Roman"/>
                <w:b/>
                <w:sz w:val="24"/>
                <w:szCs w:val="24"/>
              </w:rPr>
              <w:t xml:space="preserve"> </w:t>
            </w:r>
            <w:r w:rsidR="00E97843" w:rsidRPr="00CD049D">
              <w:rPr>
                <w:rFonts w:ascii="Times New Roman" w:hAnsi="Times New Roman"/>
                <w:b/>
                <w:sz w:val="24"/>
                <w:szCs w:val="24"/>
              </w:rPr>
              <w:t xml:space="preserve">№ </w:t>
            </w:r>
          </w:p>
        </w:tc>
        <w:tc>
          <w:tcPr>
            <w:tcW w:w="1276" w:type="dxa"/>
            <w:shd w:val="clear" w:color="auto" w:fill="auto"/>
          </w:tcPr>
          <w:p w:rsidR="00E97843" w:rsidRPr="00CD049D" w:rsidRDefault="00BD106A" w:rsidP="00D56F15">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Құрылымдық  элемент</w:t>
            </w:r>
          </w:p>
        </w:tc>
        <w:tc>
          <w:tcPr>
            <w:tcW w:w="4140" w:type="dxa"/>
            <w:shd w:val="clear" w:color="auto" w:fill="auto"/>
          </w:tcPr>
          <w:p w:rsidR="00E97843" w:rsidRPr="00CD049D" w:rsidRDefault="00BD106A" w:rsidP="009243EF">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Қолданыстағы редакция</w:t>
            </w:r>
          </w:p>
        </w:tc>
        <w:tc>
          <w:tcPr>
            <w:tcW w:w="5244" w:type="dxa"/>
            <w:shd w:val="clear" w:color="auto" w:fill="auto"/>
          </w:tcPr>
          <w:p w:rsidR="00E97843" w:rsidRPr="00CD049D" w:rsidRDefault="00BD106A" w:rsidP="009243EF">
            <w:pPr>
              <w:spacing w:after="0" w:line="240" w:lineRule="auto"/>
              <w:jc w:val="center"/>
              <w:rPr>
                <w:rFonts w:ascii="Times New Roman" w:hAnsi="Times New Roman"/>
                <w:b/>
                <w:sz w:val="24"/>
                <w:szCs w:val="24"/>
              </w:rPr>
            </w:pPr>
            <w:r w:rsidRPr="00BF6058">
              <w:rPr>
                <w:rFonts w:ascii="Times New Roman" w:hAnsi="Times New Roman"/>
                <w:b/>
                <w:sz w:val="24"/>
                <w:szCs w:val="24"/>
                <w:lang w:val="kk-KZ"/>
              </w:rPr>
              <w:t>Ұсынылатын редакция</w:t>
            </w:r>
          </w:p>
        </w:tc>
        <w:tc>
          <w:tcPr>
            <w:tcW w:w="3408" w:type="dxa"/>
            <w:shd w:val="clear" w:color="auto" w:fill="auto"/>
          </w:tcPr>
          <w:p w:rsidR="00E97843" w:rsidRPr="00BD106A" w:rsidRDefault="00BD106A" w:rsidP="00EE144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Негіздеме</w:t>
            </w:r>
          </w:p>
        </w:tc>
      </w:tr>
      <w:tr w:rsidR="00E97843" w:rsidRPr="00461E43"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E97843" w:rsidRPr="00461E43" w:rsidRDefault="00E97843" w:rsidP="00EE144B">
            <w:pPr>
              <w:shd w:val="clear" w:color="auto" w:fill="FFFFFF"/>
              <w:spacing w:after="0" w:line="240" w:lineRule="auto"/>
              <w:jc w:val="center"/>
              <w:textAlignment w:val="baseline"/>
              <w:rPr>
                <w:rStyle w:val="s1"/>
                <w:rFonts w:eastAsia="Times New Roman"/>
                <w:sz w:val="24"/>
                <w:szCs w:val="24"/>
                <w:bdr w:val="none" w:sz="0" w:space="0" w:color="auto" w:frame="1"/>
              </w:rPr>
            </w:pPr>
          </w:p>
          <w:p w:rsidR="00584B81" w:rsidRDefault="009243EF" w:rsidP="00EE144B">
            <w:pPr>
              <w:pStyle w:val="a3"/>
              <w:ind w:firstLine="346"/>
              <w:jc w:val="center"/>
              <w:rPr>
                <w:rFonts w:ascii="Times New Roman" w:hAnsi="Times New Roman"/>
                <w:b/>
                <w:color w:val="000000"/>
                <w:spacing w:val="2"/>
                <w:sz w:val="24"/>
                <w:szCs w:val="24"/>
                <w:shd w:val="clear" w:color="auto" w:fill="FFFFFF"/>
                <w:lang w:val="kk-KZ"/>
              </w:rPr>
            </w:pPr>
            <w:r w:rsidRPr="009243EF">
              <w:rPr>
                <w:rFonts w:ascii="Times New Roman" w:hAnsi="Times New Roman"/>
                <w:b/>
                <w:color w:val="000000"/>
                <w:spacing w:val="2"/>
                <w:sz w:val="24"/>
                <w:szCs w:val="24"/>
                <w:shd w:val="clear" w:color="auto" w:fill="FFFFFF"/>
                <w:lang w:val="kk-KZ"/>
              </w:rPr>
              <w:t xml:space="preserve">2014 жылғы 4 шілдедегі Қазақстан Республикасының Қылмыстық-процестік кодексi </w:t>
            </w:r>
          </w:p>
          <w:p w:rsidR="009243EF" w:rsidRPr="00461E43" w:rsidRDefault="009243EF" w:rsidP="00EE144B">
            <w:pPr>
              <w:pStyle w:val="a3"/>
              <w:ind w:firstLine="346"/>
              <w:jc w:val="center"/>
              <w:rPr>
                <w:rFonts w:ascii="Times New Roman" w:hAnsi="Times New Roman"/>
                <w:b/>
                <w:sz w:val="24"/>
                <w:szCs w:val="24"/>
              </w:rPr>
            </w:pPr>
          </w:p>
        </w:tc>
      </w:tr>
      <w:tr w:rsidR="00E97843" w:rsidRPr="00461E43"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EE144B">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584B81" w:rsidRDefault="00E97843" w:rsidP="00EE144B">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eastAsia="ru-RU"/>
              </w:rPr>
              <w:t>146</w:t>
            </w:r>
            <w:r w:rsidR="00584B81">
              <w:rPr>
                <w:rFonts w:ascii="Times New Roman" w:hAnsi="Times New Roman"/>
                <w:sz w:val="24"/>
                <w:szCs w:val="24"/>
                <w:lang w:val="kk-KZ" w:eastAsia="ru-RU"/>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1F16D9" w:rsidRDefault="00E97843" w:rsidP="00EE144B">
            <w:pPr>
              <w:pStyle w:val="a5"/>
              <w:shd w:val="clear" w:color="auto" w:fill="FFFFFF"/>
              <w:spacing w:before="0" w:beforeAutospacing="0" w:after="0" w:afterAutospacing="0" w:line="285" w:lineRule="atLeast"/>
              <w:jc w:val="both"/>
              <w:textAlignment w:val="baseline"/>
              <w:rPr>
                <w:spacing w:val="2"/>
                <w:szCs w:val="20"/>
                <w:lang w:val="kk-KZ"/>
              </w:rPr>
            </w:pPr>
            <w:r w:rsidRPr="00055B8D">
              <w:rPr>
                <w:b/>
                <w:bCs/>
                <w:spacing w:val="2"/>
                <w:szCs w:val="20"/>
                <w:bdr w:val="none" w:sz="0" w:space="0" w:color="auto" w:frame="1"/>
                <w:lang w:val="kk-KZ"/>
              </w:rPr>
              <w:t>146</w:t>
            </w:r>
            <w:r w:rsidR="00584B81">
              <w:rPr>
                <w:b/>
                <w:bCs/>
                <w:spacing w:val="2"/>
                <w:szCs w:val="20"/>
                <w:bdr w:val="none" w:sz="0" w:space="0" w:color="auto" w:frame="1"/>
                <w:lang w:val="kk-KZ"/>
              </w:rPr>
              <w:t>-бап</w:t>
            </w:r>
            <w:r w:rsidRPr="00055B8D">
              <w:rPr>
                <w:b/>
                <w:bCs/>
                <w:spacing w:val="2"/>
                <w:szCs w:val="20"/>
                <w:bdr w:val="none" w:sz="0" w:space="0" w:color="auto" w:frame="1"/>
                <w:lang w:val="kk-KZ"/>
              </w:rPr>
              <w:t xml:space="preserve">. </w:t>
            </w:r>
            <w:r w:rsidR="001F16D9">
              <w:rPr>
                <w:b/>
                <w:bCs/>
                <w:spacing w:val="2"/>
                <w:szCs w:val="20"/>
                <w:bdr w:val="none" w:sz="0" w:space="0" w:color="auto" w:frame="1"/>
                <w:lang w:val="kk-KZ"/>
              </w:rPr>
              <w:t>Үйқамақ</w:t>
            </w:r>
          </w:p>
          <w:p w:rsidR="00E97843" w:rsidRPr="00055B8D" w:rsidRDefault="00E97843" w:rsidP="00EE144B">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xml:space="preserve">     ….. </w:t>
            </w:r>
          </w:p>
          <w:p w:rsidR="00E97843" w:rsidRPr="00055B8D" w:rsidRDefault="00E97843" w:rsidP="00D514D5">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w:t>
            </w:r>
            <w:r w:rsidR="001F16D9" w:rsidRPr="00055B8D">
              <w:rPr>
                <w:spacing w:val="2"/>
                <w:szCs w:val="20"/>
                <w:lang w:val="kk-KZ"/>
              </w:rPr>
              <w:t xml:space="preserve">4. </w:t>
            </w:r>
            <w:r w:rsidR="001F16D9">
              <w:rPr>
                <w:spacing w:val="2"/>
                <w:szCs w:val="20"/>
                <w:lang w:val="kk-KZ"/>
              </w:rPr>
              <w:t>Үй</w:t>
            </w:r>
            <w:r w:rsidR="001F16D9" w:rsidRPr="001F16D9">
              <w:rPr>
                <w:spacing w:val="2"/>
                <w:szCs w:val="20"/>
                <w:lang w:val="kk-KZ"/>
              </w:rPr>
              <w:t xml:space="preserve">қамаққа алу мерзімі, оны ұзарту тәртібі осы Кодекстің 151 және 547 – 551- </w:t>
            </w:r>
            <w:r w:rsidR="00D514D5">
              <w:rPr>
                <w:spacing w:val="2"/>
                <w:szCs w:val="20"/>
                <w:lang w:val="kk-KZ"/>
              </w:rPr>
              <w:t xml:space="preserve">баптарында </w:t>
            </w:r>
            <w:r w:rsidR="001F16D9" w:rsidRPr="001F16D9">
              <w:rPr>
                <w:spacing w:val="2"/>
                <w:szCs w:val="20"/>
                <w:lang w:val="kk-KZ"/>
              </w:rPr>
              <w:t xml:space="preserve">белгіленген </w:t>
            </w:r>
            <w:r w:rsidR="00D514D5">
              <w:rPr>
                <w:spacing w:val="2"/>
                <w:szCs w:val="20"/>
                <w:lang w:val="kk-KZ"/>
              </w:rPr>
              <w:t>қағидаларда</w:t>
            </w:r>
            <w:r w:rsidR="00D514D5" w:rsidRPr="001F16D9">
              <w:rPr>
                <w:spacing w:val="2"/>
                <w:szCs w:val="20"/>
                <w:lang w:val="kk-KZ"/>
              </w:rPr>
              <w:t xml:space="preserve"> </w:t>
            </w:r>
            <w:r w:rsidR="001F16D9" w:rsidRPr="001F16D9">
              <w:rPr>
                <w:spacing w:val="2"/>
                <w:szCs w:val="20"/>
                <w:lang w:val="kk-KZ"/>
              </w:rPr>
              <w:t>айқындалады.</w:t>
            </w:r>
            <w:r w:rsidRPr="00055B8D">
              <w:rPr>
                <w:spacing w:val="2"/>
                <w:szCs w:val="20"/>
                <w:lang w:val="kk-KZ"/>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97843" w:rsidRPr="001F16D9" w:rsidRDefault="00E97843" w:rsidP="00EE144B">
            <w:pPr>
              <w:pStyle w:val="a5"/>
              <w:shd w:val="clear" w:color="auto" w:fill="FFFFFF"/>
              <w:spacing w:before="0" w:beforeAutospacing="0" w:after="0" w:afterAutospacing="0" w:line="285" w:lineRule="atLeast"/>
              <w:jc w:val="both"/>
              <w:textAlignment w:val="baseline"/>
              <w:rPr>
                <w:spacing w:val="2"/>
                <w:szCs w:val="20"/>
                <w:lang w:val="kk-KZ"/>
              </w:rPr>
            </w:pPr>
            <w:r w:rsidRPr="00055B8D">
              <w:rPr>
                <w:b/>
                <w:bCs/>
                <w:spacing w:val="2"/>
                <w:szCs w:val="20"/>
                <w:bdr w:val="none" w:sz="0" w:space="0" w:color="auto" w:frame="1"/>
                <w:lang w:val="kk-KZ"/>
              </w:rPr>
              <w:t>146</w:t>
            </w:r>
            <w:r w:rsidR="001F16D9">
              <w:rPr>
                <w:b/>
                <w:bCs/>
                <w:spacing w:val="2"/>
                <w:szCs w:val="20"/>
                <w:bdr w:val="none" w:sz="0" w:space="0" w:color="auto" w:frame="1"/>
                <w:lang w:val="kk-KZ"/>
              </w:rPr>
              <w:t>-бап</w:t>
            </w:r>
            <w:r w:rsidRPr="00055B8D">
              <w:rPr>
                <w:b/>
                <w:bCs/>
                <w:spacing w:val="2"/>
                <w:szCs w:val="20"/>
                <w:bdr w:val="none" w:sz="0" w:space="0" w:color="auto" w:frame="1"/>
                <w:lang w:val="kk-KZ"/>
              </w:rPr>
              <w:t xml:space="preserve">. </w:t>
            </w:r>
            <w:r w:rsidR="001F16D9">
              <w:rPr>
                <w:b/>
                <w:bCs/>
                <w:spacing w:val="2"/>
                <w:szCs w:val="20"/>
                <w:bdr w:val="none" w:sz="0" w:space="0" w:color="auto" w:frame="1"/>
                <w:lang w:val="kk-KZ"/>
              </w:rPr>
              <w:t>Үйқамақ</w:t>
            </w:r>
          </w:p>
          <w:p w:rsidR="00E97843" w:rsidRPr="00055B8D" w:rsidRDefault="00E97843" w:rsidP="00EE144B">
            <w:pPr>
              <w:pStyle w:val="a5"/>
              <w:shd w:val="clear" w:color="auto" w:fill="FFFFFF"/>
              <w:spacing w:before="0" w:beforeAutospacing="0" w:after="0" w:afterAutospacing="0" w:line="285" w:lineRule="atLeast"/>
              <w:jc w:val="both"/>
              <w:textAlignment w:val="baseline"/>
              <w:rPr>
                <w:spacing w:val="2"/>
                <w:szCs w:val="20"/>
                <w:lang w:val="kk-KZ"/>
              </w:rPr>
            </w:pPr>
            <w:r w:rsidRPr="00055B8D">
              <w:rPr>
                <w:spacing w:val="2"/>
                <w:szCs w:val="20"/>
                <w:lang w:val="kk-KZ"/>
              </w:rPr>
              <w:t xml:space="preserve">      …..</w:t>
            </w:r>
          </w:p>
          <w:p w:rsidR="00E97843" w:rsidRPr="00055B8D" w:rsidRDefault="00E97843" w:rsidP="009243EF">
            <w:pPr>
              <w:pStyle w:val="a5"/>
              <w:shd w:val="clear" w:color="auto" w:fill="FFFFFF"/>
              <w:spacing w:before="0" w:beforeAutospacing="0" w:after="360" w:afterAutospacing="0" w:line="285" w:lineRule="atLeast"/>
              <w:jc w:val="both"/>
              <w:textAlignment w:val="baseline"/>
              <w:rPr>
                <w:b/>
                <w:bCs/>
                <w:spacing w:val="2"/>
                <w:szCs w:val="20"/>
                <w:bdr w:val="none" w:sz="0" w:space="0" w:color="auto" w:frame="1"/>
                <w:lang w:val="kk-KZ"/>
              </w:rPr>
            </w:pPr>
            <w:r w:rsidRPr="00055B8D">
              <w:rPr>
                <w:spacing w:val="2"/>
                <w:szCs w:val="20"/>
                <w:lang w:val="kk-KZ"/>
              </w:rPr>
              <w:t xml:space="preserve">      4. </w:t>
            </w:r>
            <w:r w:rsidR="009243EF">
              <w:rPr>
                <w:spacing w:val="2"/>
                <w:szCs w:val="20"/>
                <w:lang w:val="kk-KZ"/>
              </w:rPr>
              <w:t>Үйқамаққа</w:t>
            </w:r>
            <w:r w:rsidR="001F16D9" w:rsidRPr="001F16D9">
              <w:rPr>
                <w:spacing w:val="2"/>
                <w:szCs w:val="20"/>
                <w:lang w:val="kk-KZ"/>
              </w:rPr>
              <w:t xml:space="preserve"> алу мерзімі, оны ұзарту тәртібі осы Кодекстің 151 және 547 – 551-1-баптарында белгіленген </w:t>
            </w:r>
            <w:r w:rsidR="00D514D5">
              <w:rPr>
                <w:spacing w:val="2"/>
                <w:szCs w:val="20"/>
                <w:lang w:val="kk-KZ"/>
              </w:rPr>
              <w:t>қағидаларда</w:t>
            </w:r>
            <w:r w:rsidR="001F16D9" w:rsidRPr="001F16D9">
              <w:rPr>
                <w:spacing w:val="2"/>
                <w:szCs w:val="20"/>
                <w:lang w:val="kk-KZ"/>
              </w:rPr>
              <w:t xml:space="preserve"> айқындалады.</w:t>
            </w:r>
            <w:r w:rsidRPr="00055B8D">
              <w:rPr>
                <w:spacing w:val="2"/>
                <w:szCs w:val="20"/>
                <w:lang w:val="kk-KZ"/>
              </w:rPr>
              <w:t xml:space="preserve">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7F4721" w:rsidRDefault="007F4721" w:rsidP="00EE144B">
            <w:pPr>
              <w:pStyle w:val="a3"/>
              <w:ind w:firstLine="346"/>
              <w:jc w:val="both"/>
              <w:rPr>
                <w:rFonts w:ascii="Times New Roman" w:hAnsi="Times New Roman"/>
                <w:sz w:val="24"/>
                <w:szCs w:val="24"/>
                <w:lang w:val="kk-KZ"/>
              </w:rPr>
            </w:pPr>
            <w:r w:rsidRPr="007F4721">
              <w:rPr>
                <w:rFonts w:ascii="Times New Roman" w:hAnsi="Times New Roman"/>
                <w:sz w:val="24"/>
                <w:szCs w:val="24"/>
                <w:lang w:val="kk-KZ"/>
              </w:rPr>
              <w:t>Келесі позицияның негіздемесін қараңыз.</w:t>
            </w:r>
          </w:p>
        </w:tc>
      </w:tr>
      <w:tr w:rsidR="00E97843" w:rsidRPr="001B69E6"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870AE0" w:rsidRDefault="00E97843" w:rsidP="00EE144B">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243EF" w:rsidRDefault="009243EF" w:rsidP="009243EF">
            <w:pPr>
              <w:pStyle w:val="a3"/>
              <w:tabs>
                <w:tab w:val="left" w:pos="2410"/>
              </w:tabs>
              <w:jc w:val="center"/>
              <w:rPr>
                <w:rFonts w:ascii="Times New Roman" w:hAnsi="Times New Roman"/>
                <w:sz w:val="24"/>
                <w:szCs w:val="24"/>
                <w:lang w:eastAsia="ru-RU"/>
              </w:rPr>
            </w:pPr>
            <w:r>
              <w:rPr>
                <w:rFonts w:ascii="Times New Roman" w:hAnsi="Times New Roman"/>
                <w:sz w:val="24"/>
                <w:szCs w:val="24"/>
                <w:lang w:val="kk-KZ" w:eastAsia="ru-RU"/>
              </w:rPr>
              <w:t>Жаңа</w:t>
            </w:r>
            <w:r>
              <w:rPr>
                <w:rFonts w:ascii="Times New Roman" w:hAnsi="Times New Roman"/>
                <w:sz w:val="24"/>
                <w:szCs w:val="24"/>
                <w:lang w:eastAsia="ru-RU"/>
              </w:rPr>
              <w:t xml:space="preserve"> </w:t>
            </w:r>
          </w:p>
          <w:p w:rsidR="00E97843" w:rsidRPr="007F4721" w:rsidRDefault="00E97843" w:rsidP="009243EF">
            <w:pPr>
              <w:pStyle w:val="a3"/>
              <w:tabs>
                <w:tab w:val="left" w:pos="2410"/>
              </w:tabs>
              <w:jc w:val="center"/>
              <w:rPr>
                <w:rFonts w:ascii="Times New Roman" w:hAnsi="Times New Roman"/>
                <w:sz w:val="24"/>
                <w:szCs w:val="24"/>
                <w:lang w:val="kk-KZ" w:eastAsia="ru-RU"/>
              </w:rPr>
            </w:pPr>
            <w:r>
              <w:rPr>
                <w:rFonts w:ascii="Times New Roman" w:hAnsi="Times New Roman"/>
                <w:sz w:val="24"/>
                <w:szCs w:val="24"/>
                <w:lang w:eastAsia="ru-RU"/>
              </w:rPr>
              <w:t>551-1</w:t>
            </w:r>
            <w:r w:rsidR="007F4721">
              <w:rPr>
                <w:rFonts w:ascii="Times New Roman" w:hAnsi="Times New Roman"/>
                <w:sz w:val="24"/>
                <w:szCs w:val="24"/>
                <w:lang w:val="kk-KZ" w:eastAsia="ru-RU"/>
              </w:rPr>
              <w:t>- 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7F4721" w:rsidRDefault="001B69E6" w:rsidP="00EE144B">
            <w:pPr>
              <w:pStyle w:val="a5"/>
              <w:shd w:val="clear" w:color="auto" w:fill="FFFFFF"/>
              <w:spacing w:before="0" w:beforeAutospacing="0" w:after="360" w:afterAutospacing="0" w:line="285" w:lineRule="atLeast"/>
              <w:jc w:val="center"/>
              <w:textAlignment w:val="baseline"/>
              <w:rPr>
                <w:color w:val="000000"/>
                <w:spacing w:val="2"/>
                <w:szCs w:val="20"/>
                <w:lang w:val="kk-KZ"/>
              </w:rPr>
            </w:pPr>
            <w:r>
              <w:rPr>
                <w:b/>
                <w:bCs/>
                <w:color w:val="000000"/>
                <w:spacing w:val="2"/>
                <w:szCs w:val="20"/>
                <w:bdr w:val="none" w:sz="0" w:space="0" w:color="auto" w:frame="1"/>
                <w:lang w:val="kk-KZ"/>
              </w:rPr>
              <w:t>Ж</w:t>
            </w:r>
            <w:r w:rsidR="007F4721">
              <w:rPr>
                <w:b/>
                <w:bCs/>
                <w:color w:val="000000"/>
                <w:spacing w:val="2"/>
                <w:szCs w:val="20"/>
                <w:bdr w:val="none" w:sz="0" w:space="0" w:color="auto" w:frame="1"/>
                <w:lang w:val="kk-KZ"/>
              </w:rPr>
              <w:t>оқ</w:t>
            </w:r>
            <w:r>
              <w:rPr>
                <w:b/>
                <w:bCs/>
                <w:color w:val="000000"/>
                <w:spacing w:val="2"/>
                <w:szCs w:val="20"/>
                <w:bdr w:val="none" w:sz="0" w:space="0" w:color="auto" w:frame="1"/>
                <w:lang w:val="kk-KZ"/>
              </w:rPr>
              <w:t xml:space="preserve"> </w:t>
            </w:r>
          </w:p>
          <w:p w:rsidR="00E97843" w:rsidRPr="00BB69A5" w:rsidRDefault="00E97843" w:rsidP="00EE144B">
            <w:pPr>
              <w:shd w:val="clear" w:color="auto" w:fill="FFFFFF"/>
              <w:spacing w:after="0" w:line="240" w:lineRule="auto"/>
              <w:jc w:val="both"/>
              <w:textAlignment w:val="baseline"/>
              <w:rPr>
                <w:rStyle w:val="s1"/>
                <w:rFonts w:eastAsia="Times New Roman"/>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9243EF" w:rsidRDefault="009243EF" w:rsidP="009243EF">
            <w:pPr>
              <w:pStyle w:val="a5"/>
              <w:shd w:val="clear" w:color="auto" w:fill="FFFFFF"/>
              <w:spacing w:before="0" w:beforeAutospacing="0" w:after="0" w:afterAutospacing="0"/>
              <w:ind w:firstLine="346"/>
              <w:jc w:val="both"/>
              <w:textAlignment w:val="baseline"/>
              <w:rPr>
                <w:rFonts w:eastAsia="Calibri"/>
                <w:b/>
                <w:lang w:val="kk-KZ"/>
              </w:rPr>
            </w:pPr>
            <w:r w:rsidRPr="009243EF">
              <w:rPr>
                <w:rFonts w:eastAsia="Calibri"/>
                <w:b/>
                <w:lang w:val="kk-KZ"/>
              </w:rPr>
              <w:t>551-1-бап. Қазақстан Республикасындағы Адам құқықтары жөніндегі уәкілге қатысты сотқа дейінгі тергеп-тексеруді жүргізу</w:t>
            </w:r>
          </w:p>
          <w:p w:rsidR="009243EF" w:rsidRPr="009243EF" w:rsidRDefault="009243EF" w:rsidP="009243EF">
            <w:pPr>
              <w:pStyle w:val="a5"/>
              <w:shd w:val="clear" w:color="auto" w:fill="FFFFFF"/>
              <w:spacing w:before="0" w:beforeAutospacing="0" w:after="0" w:afterAutospacing="0"/>
              <w:ind w:firstLine="346"/>
              <w:jc w:val="both"/>
              <w:textAlignment w:val="baseline"/>
              <w:rPr>
                <w:b/>
                <w:bCs/>
                <w:color w:val="000000"/>
                <w:spacing w:val="2"/>
                <w:bdr w:val="none" w:sz="0" w:space="0" w:color="auto" w:frame="1"/>
                <w:lang w:val="kk-KZ"/>
              </w:rPr>
            </w:pPr>
          </w:p>
          <w:p w:rsidR="009243EF" w:rsidRPr="009243EF" w:rsidRDefault="009243EF" w:rsidP="009243EF">
            <w:pPr>
              <w:tabs>
                <w:tab w:val="left" w:pos="284"/>
                <w:tab w:val="left" w:pos="851"/>
                <w:tab w:val="left" w:pos="4253"/>
              </w:tabs>
              <w:spacing w:after="0" w:line="240" w:lineRule="auto"/>
              <w:ind w:firstLine="346"/>
              <w:jc w:val="both"/>
              <w:textAlignment w:val="baseline"/>
              <w:rPr>
                <w:rFonts w:ascii="Times New Roman" w:eastAsia="Times New Roman" w:hAnsi="Times New Roman"/>
                <w:color w:val="000000"/>
                <w:sz w:val="24"/>
                <w:szCs w:val="24"/>
                <w:lang w:val="kk-KZ" w:eastAsia="ru-RU"/>
              </w:rPr>
            </w:pPr>
            <w:r w:rsidRPr="009243EF">
              <w:rPr>
                <w:rFonts w:ascii="Times New Roman" w:eastAsia="Times New Roman" w:hAnsi="Times New Roman"/>
                <w:color w:val="000000"/>
                <w:spacing w:val="2"/>
                <w:sz w:val="24"/>
                <w:szCs w:val="24"/>
                <w:lang w:val="kk-KZ" w:eastAsia="ru-RU"/>
              </w:rPr>
              <w:t xml:space="preserve">1. </w:t>
            </w:r>
            <w:r w:rsidRPr="009243EF">
              <w:rPr>
                <w:rFonts w:ascii="Times New Roman" w:eastAsia="Times New Roman" w:hAnsi="Times New Roman"/>
                <w:color w:val="000000"/>
                <w:sz w:val="24"/>
                <w:szCs w:val="24"/>
                <w:lang w:val="kk-KZ" w:eastAsia="ru-RU"/>
              </w:rPr>
              <w:t xml:space="preserve">Қазақстан Республикасының заңында басқа адамдардың қауіпсіздігін қамтамасыз ету, қылмыс орнында ұстау не ауыр немесе аса ауыр қылмыс жасау үшін көзделген жағдайларды қоспағанда, </w:t>
            </w:r>
            <w:r w:rsidRPr="009243EF">
              <w:rPr>
                <w:rFonts w:ascii="Times New Roman" w:hAnsi="Times New Roman"/>
                <w:sz w:val="24"/>
                <w:szCs w:val="24"/>
                <w:lang w:val="kk-KZ"/>
              </w:rPr>
              <w:t>Қазақстан Республикасындағы Адам құқықтары жөніндегі уәкіл</w:t>
            </w:r>
            <w:r w:rsidRPr="009243EF">
              <w:rPr>
                <w:rFonts w:ascii="Times New Roman" w:eastAsia="Times New Roman" w:hAnsi="Times New Roman"/>
                <w:color w:val="000000"/>
                <w:sz w:val="24"/>
                <w:szCs w:val="24"/>
                <w:lang w:val="kk-KZ" w:eastAsia="ru-RU"/>
              </w:rPr>
              <w:t xml:space="preserve"> өзінің өкілеттік мерзімі ішінде ұстап алынуға,  қамауға алынуға, күштеп әкелінуге, қылмыстық жауаптылыққа тартылуға, тінтілуге және (немесе) жеке басын жете тексеруге ұшырамайды.</w:t>
            </w:r>
          </w:p>
          <w:p w:rsidR="009243EF" w:rsidRPr="009243EF" w:rsidRDefault="009243EF" w:rsidP="009243EF">
            <w:pPr>
              <w:tabs>
                <w:tab w:val="left" w:pos="284"/>
                <w:tab w:val="left" w:pos="851"/>
                <w:tab w:val="left" w:pos="4253"/>
              </w:tabs>
              <w:spacing w:after="0" w:line="240" w:lineRule="auto"/>
              <w:ind w:firstLine="346"/>
              <w:jc w:val="both"/>
              <w:textAlignment w:val="baseline"/>
              <w:rPr>
                <w:rFonts w:ascii="Times New Roman" w:eastAsia="Times New Roman" w:hAnsi="Times New Roman"/>
                <w:color w:val="000000"/>
                <w:sz w:val="24"/>
                <w:szCs w:val="24"/>
                <w:lang w:val="kk-KZ" w:eastAsia="ru-RU"/>
              </w:rPr>
            </w:pPr>
            <w:r w:rsidRPr="009243EF">
              <w:rPr>
                <w:rFonts w:ascii="Times New Roman" w:eastAsia="Times New Roman" w:hAnsi="Times New Roman"/>
                <w:bCs/>
                <w:sz w:val="24"/>
                <w:szCs w:val="24"/>
                <w:lang w:val="kk-KZ" w:eastAsia="ru-RU"/>
              </w:rPr>
              <w:t xml:space="preserve">2. Қазақстан Республикасындағы Адам құқықтары жөніндегі уәкілге </w:t>
            </w:r>
            <w:r w:rsidRPr="009243EF">
              <w:rPr>
                <w:rFonts w:ascii="Times New Roman" w:eastAsia="Times New Roman" w:hAnsi="Times New Roman"/>
                <w:color w:val="000000"/>
                <w:sz w:val="24"/>
                <w:szCs w:val="24"/>
                <w:lang w:val="kk-KZ" w:eastAsia="ru-RU"/>
              </w:rPr>
              <w:t xml:space="preserve">қол </w:t>
            </w:r>
            <w:r w:rsidRPr="009243EF">
              <w:rPr>
                <w:rFonts w:ascii="Times New Roman" w:eastAsia="Times New Roman" w:hAnsi="Times New Roman"/>
                <w:color w:val="000000"/>
                <w:sz w:val="24"/>
                <w:szCs w:val="24"/>
                <w:lang w:val="kk-KZ" w:eastAsia="ru-RU"/>
              </w:rPr>
              <w:lastRenderedPageBreak/>
              <w:t>сұғылмаушылық оның тұрғын және қызметтік үй-жайларына, жүгіне, жеке және қызметтік көлік құралдарына, хат-хабарларына, ол пайдаланатын байланыс құралдарына, сондай-ақ оған тиесілі құжаттарға қолданылады.</w:t>
            </w:r>
          </w:p>
          <w:p w:rsidR="00E97843" w:rsidRDefault="009243EF" w:rsidP="009243EF">
            <w:pPr>
              <w:spacing w:after="0" w:line="240" w:lineRule="auto"/>
              <w:ind w:firstLine="346"/>
              <w:jc w:val="both"/>
              <w:rPr>
                <w:rFonts w:ascii="Times New Roman" w:eastAsia="Times New Roman" w:hAnsi="Times New Roman"/>
                <w:bCs/>
                <w:sz w:val="24"/>
                <w:szCs w:val="24"/>
                <w:lang w:val="kk-KZ" w:eastAsia="ru-RU"/>
              </w:rPr>
            </w:pPr>
            <w:r w:rsidRPr="009243EF">
              <w:rPr>
                <w:rFonts w:ascii="Times New Roman" w:eastAsia="Times New Roman" w:hAnsi="Times New Roman"/>
                <w:color w:val="000000"/>
                <w:spacing w:val="2"/>
                <w:sz w:val="24"/>
                <w:szCs w:val="24"/>
                <w:lang w:val="kk-KZ" w:eastAsia="ru-RU"/>
              </w:rPr>
              <w:t>3.</w:t>
            </w:r>
            <w:r w:rsidRPr="009243EF">
              <w:rPr>
                <w:rFonts w:ascii="Courier New" w:eastAsia="Times New Roman" w:hAnsi="Courier New" w:cs="Courier New"/>
                <w:color w:val="000000"/>
                <w:spacing w:val="2"/>
                <w:sz w:val="24"/>
                <w:szCs w:val="24"/>
                <w:lang w:val="kk-KZ" w:eastAsia="ru-RU"/>
              </w:rPr>
              <w:t xml:space="preserve"> </w:t>
            </w:r>
            <w:r w:rsidRPr="009243EF">
              <w:rPr>
                <w:rFonts w:ascii="Times New Roman" w:eastAsia="Times New Roman" w:hAnsi="Times New Roman"/>
                <w:bCs/>
                <w:sz w:val="24"/>
                <w:szCs w:val="24"/>
                <w:lang w:val="kk-KZ" w:eastAsia="ru-RU"/>
              </w:rPr>
              <w:t>Қазақстан Республикасындағы Адам құқықтары жөніндегі уәкілге қатысты істер бойынша сотқа дейінгі тергеп-тексеруді жүргізу осы баптың бірінші бөлігінде көзделген ерекшеліктермен бірге Қазақстан Республикасының Бас прокурорына қатысты сияқты қағидалар бойынша жүзеге асырылады.</w:t>
            </w:r>
          </w:p>
          <w:p w:rsidR="001B69E6" w:rsidRPr="009243EF" w:rsidRDefault="001B69E6" w:rsidP="009243EF">
            <w:pPr>
              <w:spacing w:after="0" w:line="240" w:lineRule="auto"/>
              <w:ind w:firstLine="346"/>
              <w:jc w:val="both"/>
              <w:rPr>
                <w:rStyle w:val="s1"/>
                <w:rFonts w:eastAsia="Times New Roman"/>
                <w:b w:val="0"/>
                <w:sz w:val="24"/>
                <w:szCs w:val="24"/>
                <w:bdr w:val="none" w:sz="0" w:space="0" w:color="auto" w:frame="1"/>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9243EF" w:rsidRDefault="00863A48" w:rsidP="00EE144B">
            <w:pPr>
              <w:spacing w:after="0" w:line="240" w:lineRule="auto"/>
              <w:ind w:firstLine="317"/>
              <w:jc w:val="both"/>
              <w:rPr>
                <w:rFonts w:ascii="Times New Roman" w:hAnsi="Times New Roman"/>
                <w:sz w:val="24"/>
                <w:szCs w:val="24"/>
                <w:lang w:val="kk-KZ"/>
              </w:rPr>
            </w:pPr>
            <w:r w:rsidRPr="009243EF">
              <w:rPr>
                <w:rFonts w:ascii="Times New Roman" w:hAnsi="Times New Roman"/>
                <w:sz w:val="24"/>
                <w:szCs w:val="24"/>
                <w:lang w:val="kk-KZ"/>
              </w:rPr>
              <w:lastRenderedPageBreak/>
              <w:t xml:space="preserve">Қазақстан Республикасындағы </w:t>
            </w:r>
            <w:r w:rsidRPr="00863A48">
              <w:rPr>
                <w:rFonts w:ascii="Times New Roman" w:hAnsi="Times New Roman"/>
                <w:sz w:val="24"/>
                <w:szCs w:val="24"/>
                <w:lang w:val="kk-KZ"/>
              </w:rPr>
              <w:t xml:space="preserve">Адам құқықтары жөніндегі уәкілдің </w:t>
            </w:r>
            <w:r w:rsidR="009243EF">
              <w:rPr>
                <w:rFonts w:ascii="Times New Roman" w:hAnsi="Times New Roman"/>
                <w:sz w:val="24"/>
                <w:szCs w:val="24"/>
                <w:lang w:val="kk-KZ"/>
              </w:rPr>
              <w:t xml:space="preserve">қызметі </w:t>
            </w:r>
            <w:r w:rsidRPr="00863A48">
              <w:rPr>
                <w:rFonts w:ascii="Times New Roman" w:hAnsi="Times New Roman"/>
                <w:sz w:val="24"/>
                <w:szCs w:val="24"/>
                <w:lang w:val="kk-KZ"/>
              </w:rPr>
              <w:t>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w:t>
            </w:r>
            <w:r>
              <w:rPr>
                <w:rFonts w:ascii="Times New Roman" w:hAnsi="Times New Roman"/>
                <w:sz w:val="24"/>
                <w:szCs w:val="24"/>
                <w:lang w:val="kk-KZ"/>
              </w:rPr>
              <w:t>«</w:t>
            </w:r>
            <w:r w:rsidRPr="00863A48">
              <w:rPr>
                <w:rFonts w:ascii="Times New Roman" w:hAnsi="Times New Roman"/>
                <w:sz w:val="24"/>
                <w:szCs w:val="24"/>
                <w:lang w:val="kk-KZ"/>
              </w:rPr>
              <w:t>Венециялық қағидаттар</w:t>
            </w:r>
            <w:r>
              <w:rPr>
                <w:rFonts w:ascii="Times New Roman" w:hAnsi="Times New Roman"/>
                <w:sz w:val="24"/>
                <w:szCs w:val="24"/>
                <w:lang w:val="kk-KZ"/>
              </w:rPr>
              <w:t>»</w:t>
            </w:r>
            <w:r w:rsidRPr="00863A48">
              <w:rPr>
                <w:rFonts w:ascii="Times New Roman" w:hAnsi="Times New Roman"/>
                <w:sz w:val="24"/>
                <w:szCs w:val="24"/>
                <w:lang w:val="kk-KZ"/>
              </w:rPr>
              <w:t xml:space="preserve">) сәйкес заңдылық, объективтілік және әділдік, ашықтық, сондай-ақ адамның </w:t>
            </w:r>
            <w:r w:rsidRPr="00863A48">
              <w:rPr>
                <w:rFonts w:ascii="Times New Roman" w:hAnsi="Times New Roman"/>
                <w:sz w:val="24"/>
                <w:szCs w:val="24"/>
                <w:lang w:val="kk-KZ"/>
              </w:rPr>
              <w:lastRenderedPageBreak/>
              <w:t xml:space="preserve">және азаматтың құқықтары мен бостандықтары мүддесінде </w:t>
            </w:r>
            <w:r w:rsidR="009243EF">
              <w:rPr>
                <w:rFonts w:ascii="Times New Roman" w:hAnsi="Times New Roman"/>
                <w:sz w:val="24"/>
                <w:szCs w:val="24"/>
                <w:lang w:val="kk-KZ"/>
              </w:rPr>
              <w:t>т</w:t>
            </w:r>
            <w:r w:rsidRPr="00863A48">
              <w:rPr>
                <w:rFonts w:ascii="Times New Roman" w:hAnsi="Times New Roman"/>
                <w:sz w:val="24"/>
                <w:szCs w:val="24"/>
                <w:lang w:val="kk-KZ"/>
              </w:rPr>
              <w:t>әуелсіздік, жауапкершілік және бейтараптылық қағидаттарына негізделеді. Осы мақсатта аталған түзету ұсынылады.</w:t>
            </w:r>
            <w:r w:rsidR="00E97843" w:rsidRPr="009243EF">
              <w:rPr>
                <w:rFonts w:ascii="Times New Roman" w:hAnsi="Times New Roman"/>
                <w:sz w:val="24"/>
                <w:szCs w:val="24"/>
                <w:lang w:val="kk-KZ"/>
              </w:rPr>
              <w:t xml:space="preserve"> </w:t>
            </w:r>
          </w:p>
          <w:p w:rsidR="00E97843" w:rsidRPr="009243EF" w:rsidRDefault="00E97843" w:rsidP="00EE144B">
            <w:pPr>
              <w:pStyle w:val="a3"/>
              <w:ind w:firstLine="346"/>
              <w:jc w:val="both"/>
              <w:rPr>
                <w:rFonts w:ascii="Times New Roman" w:hAnsi="Times New Roman"/>
                <w:sz w:val="24"/>
                <w:szCs w:val="24"/>
                <w:lang w:val="kk-KZ"/>
              </w:rPr>
            </w:pPr>
          </w:p>
        </w:tc>
      </w:tr>
      <w:tr w:rsidR="00E97843" w:rsidRPr="00F412F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F412F5" w:rsidRDefault="00E97843" w:rsidP="00EE144B">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F412F5" w:rsidRDefault="00E97843" w:rsidP="00EE144B">
            <w:pPr>
              <w:pStyle w:val="a3"/>
              <w:tabs>
                <w:tab w:val="left" w:pos="2410"/>
              </w:tabs>
              <w:jc w:val="both"/>
              <w:rPr>
                <w:rFonts w:ascii="Times New Roman" w:hAnsi="Times New Roman"/>
                <w:sz w:val="24"/>
                <w:szCs w:val="24"/>
                <w:lang w:eastAsia="ru-RU"/>
              </w:rPr>
            </w:pPr>
            <w:r w:rsidRPr="00F412F5">
              <w:rPr>
                <w:rFonts w:ascii="Times New Roman" w:hAnsi="Times New Roman"/>
                <w:sz w:val="24"/>
                <w:szCs w:val="24"/>
                <w:lang w:eastAsia="ru-RU"/>
              </w:rPr>
              <w:t>552</w:t>
            </w:r>
            <w:r w:rsidR="0082413E">
              <w:rPr>
                <w:rFonts w:ascii="Times New Roman" w:hAnsi="Times New Roman"/>
                <w:sz w:val="24"/>
                <w:szCs w:val="24"/>
                <w:lang w:eastAsia="ru-RU"/>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F412F5" w:rsidRDefault="00E97843" w:rsidP="00F30C80">
            <w:pPr>
              <w:pStyle w:val="a5"/>
              <w:shd w:val="clear" w:color="auto" w:fill="FFFFFF"/>
              <w:spacing w:before="0" w:beforeAutospacing="0" w:after="0" w:afterAutospacing="0"/>
              <w:ind w:firstLine="204"/>
              <w:jc w:val="both"/>
              <w:textAlignment w:val="baseline"/>
              <w:rPr>
                <w:spacing w:val="2"/>
              </w:rPr>
            </w:pPr>
            <w:r w:rsidRPr="00F412F5">
              <w:rPr>
                <w:b/>
                <w:bCs/>
                <w:spacing w:val="2"/>
                <w:bdr w:val="none" w:sz="0" w:space="0" w:color="auto" w:frame="1"/>
              </w:rPr>
              <w:t xml:space="preserve"> 552</w:t>
            </w:r>
            <w:r w:rsidR="0082413E">
              <w:rPr>
                <w:b/>
                <w:bCs/>
                <w:spacing w:val="2"/>
                <w:bdr w:val="none" w:sz="0" w:space="0" w:color="auto" w:frame="1"/>
              </w:rPr>
              <w:t>-бап</w:t>
            </w:r>
            <w:r w:rsidRPr="00F412F5">
              <w:rPr>
                <w:b/>
                <w:bCs/>
                <w:spacing w:val="2"/>
                <w:bdr w:val="none" w:sz="0" w:space="0" w:color="auto" w:frame="1"/>
              </w:rPr>
              <w:t xml:space="preserve">. </w:t>
            </w:r>
          </w:p>
          <w:p w:rsidR="00E97843" w:rsidRPr="00605839" w:rsidRDefault="00E97843" w:rsidP="00F30C80">
            <w:pPr>
              <w:pStyle w:val="a3"/>
              <w:ind w:firstLine="204"/>
              <w:jc w:val="both"/>
              <w:rPr>
                <w:rFonts w:ascii="Times New Roman" w:hAnsi="Times New Roman"/>
                <w:b/>
                <w:sz w:val="24"/>
                <w:szCs w:val="24"/>
                <w:lang w:val="kk-KZ"/>
              </w:rPr>
            </w:pPr>
            <w:r w:rsidRPr="00F412F5">
              <w:t>    </w:t>
            </w:r>
            <w:r w:rsidRPr="009C6F38">
              <w:rPr>
                <w:rFonts w:ascii="Times New Roman" w:hAnsi="Times New Roman"/>
                <w:b/>
                <w:sz w:val="24"/>
                <w:szCs w:val="24"/>
              </w:rPr>
              <w:t xml:space="preserve">  </w:t>
            </w:r>
            <w:r w:rsidR="009C6F38" w:rsidRPr="009C6F38">
              <w:rPr>
                <w:rFonts w:ascii="Times New Roman" w:hAnsi="Times New Roman"/>
                <w:b/>
                <w:sz w:val="24"/>
                <w:szCs w:val="24"/>
                <w:lang w:val="kk-KZ"/>
              </w:rPr>
              <w:t>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қатысты қылмыстық істі соттың талқылауы</w:t>
            </w:r>
          </w:p>
          <w:p w:rsidR="00E97843" w:rsidRPr="00F412F5" w:rsidRDefault="00E97843" w:rsidP="00F30C80">
            <w:pPr>
              <w:pStyle w:val="a5"/>
              <w:shd w:val="clear" w:color="auto" w:fill="FFFFFF"/>
              <w:spacing w:before="0" w:beforeAutospacing="0" w:after="0" w:afterAutospacing="0"/>
              <w:ind w:firstLine="204"/>
              <w:jc w:val="both"/>
              <w:textAlignment w:val="baseline"/>
              <w:rPr>
                <w:spacing w:val="2"/>
              </w:rPr>
            </w:pPr>
            <w:r w:rsidRPr="00F412F5">
              <w:rPr>
                <w:spacing w:val="2"/>
              </w:rPr>
              <w:t xml:space="preserve">     1. ….</w:t>
            </w:r>
          </w:p>
          <w:p w:rsidR="00605839" w:rsidRPr="007439E4" w:rsidRDefault="00E97843" w:rsidP="00F30C80">
            <w:pPr>
              <w:pStyle w:val="a5"/>
              <w:ind w:firstLine="204"/>
              <w:jc w:val="both"/>
              <w:rPr>
                <w:lang w:val="kk-KZ"/>
              </w:rPr>
            </w:pPr>
            <w:r w:rsidRPr="00F412F5">
              <w:rPr>
                <w:spacing w:val="2"/>
              </w:rPr>
              <w:t xml:space="preserve">     2. </w:t>
            </w:r>
            <w:r w:rsidR="00605839" w:rsidRPr="00605839">
              <w:rPr>
                <w:lang w:val="kk-KZ"/>
              </w:rPr>
              <w:t xml:space="preserve">Сот сотталушыға – Қазақстан Республикасы Парламентінің депутатына, Қазақстан Республикасы Парламентінің депутаттығына кандидатқа, Қазақстан </w:t>
            </w:r>
            <w:r w:rsidR="00605839" w:rsidRPr="00605839">
              <w:rPr>
                <w:lang w:val="kk-KZ"/>
              </w:rPr>
              <w:lastRenderedPageBreak/>
              <w:t xml:space="preserve">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бұлтартпау шарасы ретінде күзетпен ұстауды, үйқамаққа алуды, ал процестік мәжбүрлеу шарасы ретінде – күштеп әкелуді, егер </w:t>
            </w:r>
            <w:r w:rsidR="00605839" w:rsidRPr="007439E4">
              <w:rPr>
                <w:lang w:val="kk-KZ"/>
              </w:rPr>
              <w:t xml:space="preserve">Қазақстан Республикасы </w:t>
            </w:r>
            <w:r w:rsidR="00274CFD">
              <w:fldChar w:fldCharType="begin"/>
            </w:r>
            <w:r w:rsidR="00274CFD">
              <w:instrText xml:space="preserve"> HYPERLINK "https://adilet.zan.kz/kaz/docs/K950001000_" \l "z0" </w:instrText>
            </w:r>
            <w:r w:rsidR="00274CFD">
              <w:fldChar w:fldCharType="separate"/>
            </w:r>
            <w:r w:rsidR="00605839" w:rsidRPr="007439E4">
              <w:rPr>
                <w:lang w:val="kk-KZ"/>
              </w:rPr>
              <w:t xml:space="preserve">Конституциясы </w:t>
            </w:r>
            <w:r w:rsidR="00274CFD">
              <w:rPr>
                <w:lang w:val="kk-KZ"/>
              </w:rPr>
              <w:fldChar w:fldCharType="end"/>
            </w:r>
            <w:hyperlink r:id="rId7" w:anchor="z52" w:history="1">
              <w:r w:rsidR="00605839" w:rsidRPr="007439E4">
                <w:rPr>
                  <w:lang w:val="kk-KZ"/>
                </w:rPr>
                <w:t>52-бабының</w:t>
              </w:r>
            </w:hyperlink>
            <w:r w:rsidR="00605839" w:rsidRPr="007439E4">
              <w:rPr>
                <w:lang w:val="kk-KZ"/>
              </w:rPr>
              <w:t xml:space="preserve"> 4-тармағында, </w:t>
            </w:r>
            <w:hyperlink r:id="rId8" w:anchor="z71" w:history="1">
              <w:r w:rsidR="00605839" w:rsidRPr="007439E4">
                <w:rPr>
                  <w:lang w:val="kk-KZ"/>
                </w:rPr>
                <w:t>71-бабының</w:t>
              </w:r>
            </w:hyperlink>
            <w:r w:rsidR="00605839" w:rsidRPr="007439E4">
              <w:rPr>
                <w:lang w:val="kk-KZ"/>
              </w:rPr>
              <w:t xml:space="preserve"> 5-тармағында, </w:t>
            </w:r>
            <w:hyperlink r:id="rId9" w:anchor="z79" w:history="1">
              <w:r w:rsidR="00605839" w:rsidRPr="007439E4">
                <w:rPr>
                  <w:lang w:val="kk-KZ"/>
                </w:rPr>
                <w:t>79-бабының</w:t>
              </w:r>
            </w:hyperlink>
            <w:r w:rsidR="00605839" w:rsidRPr="007439E4">
              <w:rPr>
                <w:lang w:val="kk-KZ"/>
              </w:rPr>
              <w:t xml:space="preserve"> 2-тармағында және </w:t>
            </w:r>
            <w:r w:rsidR="00274CFD">
              <w:fldChar w:fldCharType="begin"/>
            </w:r>
            <w:r w:rsidR="00274CFD">
              <w:instrText xml:space="preserve"> HYPERLINK "https://adilet.zan.kz/kaz/d</w:instrText>
            </w:r>
            <w:r w:rsidR="00274CFD">
              <w:instrText xml:space="preserve">ocs/K1400000231" \l "z83" </w:instrText>
            </w:r>
            <w:r w:rsidR="00274CFD">
              <w:fldChar w:fldCharType="separate"/>
            </w:r>
            <w:r w:rsidR="00605839" w:rsidRPr="007439E4">
              <w:rPr>
                <w:lang w:val="kk-KZ"/>
              </w:rPr>
              <w:t>83-бабының</w:t>
            </w:r>
            <w:r w:rsidR="00274CFD">
              <w:rPr>
                <w:lang w:val="kk-KZ"/>
              </w:rPr>
              <w:fldChar w:fldCharType="end"/>
            </w:r>
            <w:r w:rsidR="00605839" w:rsidRPr="007439E4">
              <w:rPr>
                <w:lang w:val="kk-KZ"/>
              </w:rPr>
              <w:t xml:space="preserve">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r w:rsidR="00274CFD">
              <w:fldChar w:fldCharType="begin"/>
            </w:r>
            <w:r w:rsidR="00274CFD">
              <w:instrText xml:space="preserve"> HYPERLINK "https://adilet.zan.kz/kaz/docs/K1400000231" \l "z2696" </w:instrText>
            </w:r>
            <w:r w:rsidR="00274CFD">
              <w:fldChar w:fldCharType="separate"/>
            </w:r>
            <w:r w:rsidR="00605839" w:rsidRPr="007439E4">
              <w:rPr>
                <w:lang w:val="kk-KZ"/>
              </w:rPr>
              <w:t>547-бабының</w:t>
            </w:r>
            <w:r w:rsidR="00274CFD">
              <w:rPr>
                <w:lang w:val="kk-KZ"/>
              </w:rPr>
              <w:fldChar w:fldCharType="end"/>
            </w:r>
            <w:r w:rsidR="00605839" w:rsidRPr="007439E4">
              <w:rPr>
                <w:lang w:val="kk-KZ"/>
              </w:rPr>
              <w:t xml:space="preserve"> төртінші бөлігінде, </w:t>
            </w:r>
            <w:r w:rsidR="00274CFD">
              <w:fldChar w:fldCharType="begin"/>
            </w:r>
            <w:r w:rsidR="00274CFD">
              <w:instrText xml:space="preserve"> HYPERLINK "https://adilet.zan.kz/kaz/docs/K1400000231" \l "z2708" </w:instrText>
            </w:r>
            <w:r w:rsidR="00274CFD">
              <w:fldChar w:fldCharType="separate"/>
            </w:r>
            <w:r w:rsidR="00605839" w:rsidRPr="007439E4">
              <w:rPr>
                <w:lang w:val="kk-KZ"/>
              </w:rPr>
              <w:t>548-бабының</w:t>
            </w:r>
            <w:r w:rsidR="00274CFD">
              <w:rPr>
                <w:lang w:val="kk-KZ"/>
              </w:rPr>
              <w:fldChar w:fldCharType="end"/>
            </w:r>
            <w:r w:rsidR="00605839" w:rsidRPr="007439E4">
              <w:rPr>
                <w:lang w:val="kk-KZ"/>
              </w:rPr>
              <w:t xml:space="preserve"> екінші бөлігінде, </w:t>
            </w:r>
            <w:r w:rsidR="00274CFD">
              <w:fldChar w:fldCharType="begin"/>
            </w:r>
            <w:r w:rsidR="00274CFD">
              <w:instrText xml:space="preserve"> HYPERLINK "https://adilet.zan</w:instrText>
            </w:r>
            <w:r w:rsidR="00274CFD">
              <w:instrText xml:space="preserve">.kz/kaz/docs/K1400000231" \l "z2711" </w:instrText>
            </w:r>
            <w:r w:rsidR="00274CFD">
              <w:fldChar w:fldCharType="separate"/>
            </w:r>
            <w:r w:rsidR="00605839" w:rsidRPr="007439E4">
              <w:rPr>
                <w:lang w:val="kk-KZ"/>
              </w:rPr>
              <w:t>549-бабының</w:t>
            </w:r>
            <w:r w:rsidR="00274CFD">
              <w:rPr>
                <w:lang w:val="kk-KZ"/>
              </w:rPr>
              <w:fldChar w:fldCharType="end"/>
            </w:r>
            <w:r w:rsidR="00605839" w:rsidRPr="007439E4">
              <w:rPr>
                <w:lang w:val="kk-KZ"/>
              </w:rPr>
              <w:t xml:space="preserve"> төртінші бөлігінде, </w:t>
            </w:r>
            <w:r w:rsidR="00274CFD">
              <w:fldChar w:fldCharType="begin"/>
            </w:r>
            <w:r w:rsidR="00274CFD">
              <w:instrText xml:space="preserve"> HYPERLINK "https://adilet.zan.kz/kaz/docs/K1400000231" \l "z2718" </w:instrText>
            </w:r>
            <w:r w:rsidR="00274CFD">
              <w:fldChar w:fldCharType="separate"/>
            </w:r>
            <w:r w:rsidR="00605839" w:rsidRPr="007439E4">
              <w:rPr>
                <w:lang w:val="kk-KZ"/>
              </w:rPr>
              <w:t>550-бабының</w:t>
            </w:r>
            <w:r w:rsidR="00274CFD">
              <w:rPr>
                <w:lang w:val="kk-KZ"/>
              </w:rPr>
              <w:fldChar w:fldCharType="end"/>
            </w:r>
            <w:r w:rsidR="005428F1" w:rsidRPr="007439E4">
              <w:rPr>
                <w:lang w:val="kk-KZ"/>
              </w:rPr>
              <w:t xml:space="preserve"> </w:t>
            </w:r>
            <w:r w:rsidR="00605839" w:rsidRPr="007439E4">
              <w:rPr>
                <w:lang w:val="kk-KZ"/>
              </w:rPr>
              <w:t xml:space="preserve">төртінші бөлігінде, </w:t>
            </w:r>
            <w:r w:rsidR="00274CFD">
              <w:fldChar w:fldCharType="begin"/>
            </w:r>
            <w:r w:rsidR="00274CFD">
              <w:instrText xml:space="preserve"> HYPERLINK "https://adilet.zan.kz/kaz/docs/K1400000231" \l "z2725" </w:instrText>
            </w:r>
            <w:r w:rsidR="00274CFD">
              <w:fldChar w:fldCharType="separate"/>
            </w:r>
            <w:r w:rsidR="00605839" w:rsidRPr="007439E4">
              <w:rPr>
                <w:lang w:val="kk-KZ"/>
              </w:rPr>
              <w:t>551-бабының</w:t>
            </w:r>
            <w:r w:rsidR="00274CFD">
              <w:rPr>
                <w:lang w:val="kk-KZ"/>
              </w:rPr>
              <w:fldChar w:fldCharType="end"/>
            </w:r>
            <w:r w:rsidR="00605839" w:rsidRPr="007439E4">
              <w:rPr>
                <w:lang w:val="kk-KZ"/>
              </w:rPr>
              <w:t xml:space="preserve"> төртінші бөлігінде көзделген тәртіппен келісім беру туралы ұсынумен өтініш жасай отырып қолдануға құқылы.</w:t>
            </w:r>
          </w:p>
          <w:p w:rsidR="00E97843" w:rsidRPr="00F412F5" w:rsidRDefault="00E97843" w:rsidP="00F30C80">
            <w:pPr>
              <w:pStyle w:val="a5"/>
              <w:shd w:val="clear" w:color="auto" w:fill="FFFFFF"/>
              <w:spacing w:before="0" w:beforeAutospacing="0" w:after="0" w:afterAutospacing="0"/>
              <w:ind w:firstLine="204"/>
              <w:jc w:val="both"/>
              <w:textAlignment w:val="baseline"/>
              <w:rPr>
                <w:b/>
                <w:bCs/>
                <w:spacing w:val="2"/>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97843" w:rsidRPr="00F412F5" w:rsidRDefault="00E97843" w:rsidP="00F30C80">
            <w:pPr>
              <w:pStyle w:val="a5"/>
              <w:shd w:val="clear" w:color="auto" w:fill="FFFFFF"/>
              <w:spacing w:before="0" w:beforeAutospacing="0" w:after="0" w:afterAutospacing="0"/>
              <w:ind w:firstLine="204"/>
              <w:jc w:val="both"/>
              <w:textAlignment w:val="baseline"/>
              <w:rPr>
                <w:spacing w:val="2"/>
              </w:rPr>
            </w:pPr>
            <w:r w:rsidRPr="00F412F5">
              <w:rPr>
                <w:bCs/>
                <w:spacing w:val="2"/>
                <w:bdr w:val="none" w:sz="0" w:space="0" w:color="auto" w:frame="1"/>
              </w:rPr>
              <w:lastRenderedPageBreak/>
              <w:t>552</w:t>
            </w:r>
            <w:r w:rsidR="003A0EC4">
              <w:rPr>
                <w:bCs/>
                <w:spacing w:val="2"/>
                <w:bdr w:val="none" w:sz="0" w:space="0" w:color="auto" w:frame="1"/>
              </w:rPr>
              <w:t>-бап</w:t>
            </w:r>
            <w:r w:rsidRPr="00F412F5">
              <w:rPr>
                <w:bCs/>
                <w:spacing w:val="2"/>
                <w:bdr w:val="none" w:sz="0" w:space="0" w:color="auto" w:frame="1"/>
              </w:rPr>
              <w:t xml:space="preserve">. </w:t>
            </w:r>
            <w:proofErr w:type="spellStart"/>
            <w:r w:rsidR="003A0EC4" w:rsidRPr="003A0EC4">
              <w:rPr>
                <w:bCs/>
                <w:spacing w:val="2"/>
                <w:bdr w:val="none" w:sz="0" w:space="0" w:color="auto" w:frame="1"/>
              </w:rPr>
              <w:t>Қазақстан</w:t>
            </w:r>
            <w:proofErr w:type="spellEnd"/>
            <w:r w:rsidR="003A0EC4" w:rsidRPr="003A0EC4">
              <w:rPr>
                <w:bCs/>
                <w:spacing w:val="2"/>
                <w:bdr w:val="none" w:sz="0" w:space="0" w:color="auto" w:frame="1"/>
                <w:lang w:val="kk-KZ"/>
              </w:rPr>
              <w:t xml:space="preserve">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w:t>
            </w:r>
            <w:r w:rsidR="003A0EC4" w:rsidRPr="009243EF">
              <w:rPr>
                <w:b/>
                <w:bCs/>
                <w:spacing w:val="2"/>
                <w:bdr w:val="none" w:sz="0" w:space="0" w:color="auto" w:frame="1"/>
                <w:lang w:val="kk-KZ"/>
              </w:rPr>
              <w:t>Қазақстан</w:t>
            </w:r>
            <w:r w:rsidR="003A0EC4" w:rsidRPr="003A0EC4">
              <w:rPr>
                <w:bCs/>
                <w:spacing w:val="2"/>
                <w:bdr w:val="none" w:sz="0" w:space="0" w:color="auto" w:frame="1"/>
                <w:lang w:val="kk-KZ"/>
              </w:rPr>
              <w:t xml:space="preserve"> </w:t>
            </w:r>
            <w:r w:rsidR="003A0EC4" w:rsidRPr="003A0EC4">
              <w:rPr>
                <w:b/>
                <w:bCs/>
                <w:spacing w:val="2"/>
                <w:bdr w:val="none" w:sz="0" w:space="0" w:color="auto" w:frame="1"/>
                <w:lang w:val="kk-KZ"/>
              </w:rPr>
              <w:t>Республикасындағы Адам құқықтары жөніндегі уәкілге</w:t>
            </w:r>
            <w:r w:rsidR="003A0EC4" w:rsidRPr="003A0EC4">
              <w:rPr>
                <w:bCs/>
                <w:spacing w:val="2"/>
                <w:bdr w:val="none" w:sz="0" w:space="0" w:color="auto" w:frame="1"/>
                <w:lang w:val="kk-KZ"/>
              </w:rPr>
              <w:t xml:space="preserve"> қатысты қылмыстық істі </w:t>
            </w:r>
            <w:r w:rsidR="009243EF">
              <w:rPr>
                <w:bCs/>
                <w:spacing w:val="2"/>
                <w:bdr w:val="none" w:sz="0" w:space="0" w:color="auto" w:frame="1"/>
                <w:lang w:val="kk-KZ"/>
              </w:rPr>
              <w:t>соттың</w:t>
            </w:r>
            <w:r w:rsidR="003A0EC4" w:rsidRPr="003A0EC4">
              <w:rPr>
                <w:bCs/>
                <w:spacing w:val="2"/>
                <w:bdr w:val="none" w:sz="0" w:space="0" w:color="auto" w:frame="1"/>
                <w:lang w:val="kk-KZ"/>
              </w:rPr>
              <w:t xml:space="preserve"> талқылау</w:t>
            </w:r>
            <w:r w:rsidR="00824777">
              <w:rPr>
                <w:bCs/>
                <w:spacing w:val="2"/>
                <w:bdr w:val="none" w:sz="0" w:space="0" w:color="auto" w:frame="1"/>
                <w:lang w:val="kk-KZ"/>
              </w:rPr>
              <w:t>ы</w:t>
            </w:r>
            <w:r w:rsidR="003A0EC4" w:rsidRPr="003A0EC4">
              <w:rPr>
                <w:bCs/>
                <w:spacing w:val="2"/>
                <w:bdr w:val="none" w:sz="0" w:space="0" w:color="auto" w:frame="1"/>
                <w:lang w:val="kk-KZ"/>
              </w:rPr>
              <w:t>.</w:t>
            </w:r>
            <w:r w:rsidRPr="00F412F5">
              <w:rPr>
                <w:spacing w:val="2"/>
              </w:rPr>
              <w:t xml:space="preserve">      </w:t>
            </w:r>
          </w:p>
          <w:p w:rsidR="00E97843" w:rsidRPr="00F412F5" w:rsidRDefault="00E97843" w:rsidP="00F30C80">
            <w:pPr>
              <w:pStyle w:val="a5"/>
              <w:shd w:val="clear" w:color="auto" w:fill="FFFFFF"/>
              <w:spacing w:before="0" w:beforeAutospacing="0" w:after="0" w:afterAutospacing="0"/>
              <w:ind w:firstLine="204"/>
              <w:jc w:val="both"/>
              <w:textAlignment w:val="baseline"/>
              <w:rPr>
                <w:spacing w:val="2"/>
              </w:rPr>
            </w:pPr>
            <w:r w:rsidRPr="00F412F5">
              <w:rPr>
                <w:spacing w:val="2"/>
              </w:rPr>
              <w:t xml:space="preserve">      1. ….</w:t>
            </w:r>
          </w:p>
          <w:p w:rsidR="007439E4" w:rsidRDefault="00E97843" w:rsidP="00F30C80">
            <w:pPr>
              <w:pStyle w:val="a5"/>
              <w:shd w:val="clear" w:color="auto" w:fill="FFFFFF"/>
              <w:spacing w:before="0" w:beforeAutospacing="0" w:after="0" w:afterAutospacing="0"/>
              <w:ind w:firstLine="204"/>
              <w:jc w:val="both"/>
              <w:textAlignment w:val="baseline"/>
              <w:rPr>
                <w:spacing w:val="2"/>
              </w:rPr>
            </w:pPr>
            <w:r w:rsidRPr="00F412F5">
              <w:rPr>
                <w:spacing w:val="2"/>
              </w:rPr>
              <w:t xml:space="preserve">       </w:t>
            </w:r>
          </w:p>
          <w:p w:rsidR="00E97843" w:rsidRPr="008B38D1" w:rsidRDefault="00E97843" w:rsidP="00F30C80">
            <w:pPr>
              <w:pStyle w:val="a5"/>
              <w:shd w:val="clear" w:color="auto" w:fill="FFFFFF"/>
              <w:spacing w:before="0" w:beforeAutospacing="0" w:after="0" w:afterAutospacing="0"/>
              <w:ind w:firstLine="204"/>
              <w:jc w:val="both"/>
              <w:textAlignment w:val="baseline"/>
              <w:rPr>
                <w:lang w:val="kk-KZ"/>
              </w:rPr>
            </w:pPr>
            <w:r w:rsidRPr="00F412F5">
              <w:rPr>
                <w:spacing w:val="2"/>
              </w:rPr>
              <w:t xml:space="preserve">      2. </w:t>
            </w:r>
            <w:r w:rsidR="008B38D1" w:rsidRPr="00605839">
              <w:rPr>
                <w:lang w:val="kk-KZ"/>
              </w:rPr>
              <w:t xml:space="preserve">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w:t>
            </w:r>
            <w:r w:rsidR="008B38D1" w:rsidRPr="00605839">
              <w:rPr>
                <w:lang w:val="kk-KZ"/>
              </w:rPr>
              <w:lastRenderedPageBreak/>
              <w:t xml:space="preserve">бұлтартпау шарасы ретінде күзетпен ұстауды, үйқамаққа алуды, ал процестік мәжбүрлеу шарасы ретінде – күштеп әкелуді, егер </w:t>
            </w:r>
            <w:r w:rsidR="008B38D1" w:rsidRPr="007439E4">
              <w:rPr>
                <w:lang w:val="kk-KZ"/>
              </w:rPr>
              <w:t xml:space="preserve">Қазақстан Республикасы </w:t>
            </w:r>
            <w:r w:rsidR="00274CFD">
              <w:fldChar w:fldCharType="begin"/>
            </w:r>
            <w:r w:rsidR="00274CFD">
              <w:instrText xml:space="preserve"> HYPERLINK "https://adilet.zan.kz/kaz/docs/K950001000_</w:instrText>
            </w:r>
            <w:r w:rsidR="00274CFD">
              <w:instrText xml:space="preserve">" \l "z0" </w:instrText>
            </w:r>
            <w:r w:rsidR="00274CFD">
              <w:fldChar w:fldCharType="separate"/>
            </w:r>
            <w:r w:rsidR="008B38D1" w:rsidRPr="007439E4">
              <w:rPr>
                <w:lang w:val="kk-KZ"/>
              </w:rPr>
              <w:t xml:space="preserve">Конституциясы </w:t>
            </w:r>
            <w:r w:rsidR="00274CFD">
              <w:rPr>
                <w:lang w:val="kk-KZ"/>
              </w:rPr>
              <w:fldChar w:fldCharType="end"/>
            </w:r>
            <w:hyperlink r:id="rId10" w:anchor="z52" w:history="1">
              <w:r w:rsidR="008B38D1" w:rsidRPr="007439E4">
                <w:rPr>
                  <w:lang w:val="kk-KZ"/>
                </w:rPr>
                <w:t>52-бабының</w:t>
              </w:r>
            </w:hyperlink>
            <w:r w:rsidR="008B38D1" w:rsidRPr="007439E4">
              <w:rPr>
                <w:lang w:val="kk-KZ"/>
              </w:rPr>
              <w:t xml:space="preserve"> 4-тармағында, </w:t>
            </w:r>
            <w:hyperlink r:id="rId11" w:anchor="z71" w:history="1">
              <w:r w:rsidR="008B38D1" w:rsidRPr="007439E4">
                <w:rPr>
                  <w:lang w:val="kk-KZ"/>
                </w:rPr>
                <w:t>71-бабының</w:t>
              </w:r>
            </w:hyperlink>
            <w:r w:rsidR="008B38D1" w:rsidRPr="007439E4">
              <w:rPr>
                <w:lang w:val="kk-KZ"/>
              </w:rPr>
              <w:t xml:space="preserve"> 5-тармағында, </w:t>
            </w:r>
            <w:hyperlink r:id="rId12" w:anchor="z79" w:history="1">
              <w:r w:rsidR="008B38D1" w:rsidRPr="007439E4">
                <w:rPr>
                  <w:lang w:val="kk-KZ"/>
                </w:rPr>
                <w:t>79-бабының</w:t>
              </w:r>
            </w:hyperlink>
            <w:r w:rsidR="008B38D1" w:rsidRPr="007439E4">
              <w:rPr>
                <w:lang w:val="kk-KZ"/>
              </w:rPr>
              <w:t xml:space="preserve"> 2-тармағында және </w:t>
            </w:r>
            <w:r w:rsidR="00274CFD">
              <w:fldChar w:fldCharType="begin"/>
            </w:r>
            <w:r w:rsidR="00274CFD">
              <w:instrText xml:space="preserve"> HYPERLINK "https://adilet.zan.kz/kaz/docs/K1400000231" \l "z83" </w:instrText>
            </w:r>
            <w:r w:rsidR="00274CFD">
              <w:fldChar w:fldCharType="separate"/>
            </w:r>
            <w:r w:rsidR="008B38D1" w:rsidRPr="007439E4">
              <w:rPr>
                <w:lang w:val="kk-KZ"/>
              </w:rPr>
              <w:t>83-бабының</w:t>
            </w:r>
            <w:r w:rsidR="00274CFD">
              <w:rPr>
                <w:lang w:val="kk-KZ"/>
              </w:rPr>
              <w:fldChar w:fldCharType="end"/>
            </w:r>
            <w:r w:rsidR="008B38D1" w:rsidRPr="007439E4">
              <w:rPr>
                <w:lang w:val="kk-KZ"/>
              </w:rPr>
              <w:t xml:space="preserve">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r w:rsidR="00274CFD">
              <w:fldChar w:fldCharType="begin"/>
            </w:r>
            <w:r w:rsidR="00274CFD">
              <w:instrText xml:space="preserve"> HYPERLINK "https://adilet.zan.kz/kaz/docs/K1400000231" \l "z2696" </w:instrText>
            </w:r>
            <w:r w:rsidR="00274CFD">
              <w:fldChar w:fldCharType="separate"/>
            </w:r>
            <w:r w:rsidR="008B38D1" w:rsidRPr="007439E4">
              <w:rPr>
                <w:lang w:val="kk-KZ"/>
              </w:rPr>
              <w:t>547-бабының</w:t>
            </w:r>
            <w:r w:rsidR="00274CFD">
              <w:rPr>
                <w:lang w:val="kk-KZ"/>
              </w:rPr>
              <w:fldChar w:fldCharType="end"/>
            </w:r>
            <w:r w:rsidR="008B38D1" w:rsidRPr="007439E4">
              <w:rPr>
                <w:lang w:val="kk-KZ"/>
              </w:rPr>
              <w:t xml:space="preserve"> төртінші бөлігінде, </w:t>
            </w:r>
            <w:r w:rsidR="00274CFD">
              <w:fldChar w:fldCharType="begin"/>
            </w:r>
            <w:r w:rsidR="00274CFD">
              <w:instrText xml:space="preserve"> HYPERLINK "https://adilet.zan.kz/kaz</w:instrText>
            </w:r>
            <w:r w:rsidR="00274CFD">
              <w:instrText xml:space="preserve">/docs/K1400000231" \l "z2708" </w:instrText>
            </w:r>
            <w:r w:rsidR="00274CFD">
              <w:fldChar w:fldCharType="separate"/>
            </w:r>
            <w:r w:rsidR="008B38D1" w:rsidRPr="007439E4">
              <w:rPr>
                <w:lang w:val="kk-KZ"/>
              </w:rPr>
              <w:t>548-бабының</w:t>
            </w:r>
            <w:r w:rsidR="00274CFD">
              <w:rPr>
                <w:lang w:val="kk-KZ"/>
              </w:rPr>
              <w:fldChar w:fldCharType="end"/>
            </w:r>
            <w:r w:rsidR="008B38D1" w:rsidRPr="007439E4">
              <w:rPr>
                <w:lang w:val="kk-KZ"/>
              </w:rPr>
              <w:t xml:space="preserve"> екінші бөлігінде, </w:t>
            </w:r>
            <w:r w:rsidR="00274CFD">
              <w:fldChar w:fldCharType="begin"/>
            </w:r>
            <w:r w:rsidR="00274CFD">
              <w:instrText xml:space="preserve"> HYPERLINK "https://adilet.zan.kz/kaz/docs/K1400000231" \l "z2711" </w:instrText>
            </w:r>
            <w:r w:rsidR="00274CFD">
              <w:fldChar w:fldCharType="separate"/>
            </w:r>
            <w:r w:rsidR="008B38D1" w:rsidRPr="007439E4">
              <w:rPr>
                <w:lang w:val="kk-KZ"/>
              </w:rPr>
              <w:t>549-бабының</w:t>
            </w:r>
            <w:r w:rsidR="00274CFD">
              <w:rPr>
                <w:lang w:val="kk-KZ"/>
              </w:rPr>
              <w:fldChar w:fldCharType="end"/>
            </w:r>
            <w:r w:rsidR="008B38D1" w:rsidRPr="007439E4">
              <w:rPr>
                <w:lang w:val="kk-KZ"/>
              </w:rPr>
              <w:t xml:space="preserve"> төртінші бөлігінде, </w:t>
            </w:r>
            <w:r w:rsidR="00274CFD">
              <w:fldChar w:fldCharType="begin"/>
            </w:r>
            <w:r w:rsidR="00274CFD">
              <w:instrText xml:space="preserve"> HYPERLINK "https://adilet.zan.kz/kaz/docs/K1400000231" \l "z2718" </w:instrText>
            </w:r>
            <w:r w:rsidR="00274CFD">
              <w:fldChar w:fldCharType="separate"/>
            </w:r>
            <w:r w:rsidR="008B38D1" w:rsidRPr="007439E4">
              <w:rPr>
                <w:lang w:val="kk-KZ"/>
              </w:rPr>
              <w:t>550-бабының</w:t>
            </w:r>
            <w:r w:rsidR="00274CFD">
              <w:rPr>
                <w:lang w:val="kk-KZ"/>
              </w:rPr>
              <w:fldChar w:fldCharType="end"/>
            </w:r>
            <w:r w:rsidR="008B38D1" w:rsidRPr="007439E4">
              <w:rPr>
                <w:lang w:val="kk-KZ"/>
              </w:rPr>
              <w:t xml:space="preserve"> төртінші бөлігінде, </w:t>
            </w:r>
            <w:hyperlink r:id="rId13" w:anchor="z2725" w:history="1">
              <w:r w:rsidR="008B38D1" w:rsidRPr="007439E4">
                <w:rPr>
                  <w:lang w:val="kk-KZ"/>
                </w:rPr>
                <w:t>551-бабының</w:t>
              </w:r>
            </w:hyperlink>
            <w:r w:rsidR="008B38D1" w:rsidRPr="007439E4">
              <w:rPr>
                <w:lang w:val="kk-KZ"/>
              </w:rPr>
              <w:t xml:space="preserve"> төртінші бөлігінде</w:t>
            </w:r>
            <w:r w:rsidR="007439E4">
              <w:rPr>
                <w:lang w:val="kk-KZ"/>
              </w:rPr>
              <w:t>,</w:t>
            </w:r>
            <w:r w:rsidR="008B38D1" w:rsidRPr="007439E4">
              <w:rPr>
                <w:lang w:val="kk-KZ"/>
              </w:rPr>
              <w:t xml:space="preserve"> </w:t>
            </w:r>
            <w:r w:rsidR="008B38D1" w:rsidRPr="007439E4">
              <w:rPr>
                <w:b/>
                <w:spacing w:val="2"/>
                <w:lang w:val="kk-KZ"/>
              </w:rPr>
              <w:t>551-1-</w:t>
            </w:r>
            <w:r w:rsidR="007439E4">
              <w:rPr>
                <w:b/>
                <w:spacing w:val="2"/>
                <w:lang w:val="kk-KZ"/>
              </w:rPr>
              <w:t>бабында</w:t>
            </w:r>
            <w:r w:rsidR="008B38D1" w:rsidRPr="007439E4">
              <w:rPr>
                <w:spacing w:val="2"/>
                <w:lang w:val="kk-KZ"/>
              </w:rPr>
              <w:t xml:space="preserve"> </w:t>
            </w:r>
            <w:r w:rsidR="008B38D1" w:rsidRPr="007439E4">
              <w:rPr>
                <w:lang w:val="kk-KZ"/>
              </w:rPr>
              <w:t>көзделген тәртіппен келісім беру туралы ұсынумен өтініш жасай отырып қолдануға құқылы.</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494509" w:rsidRDefault="00494509" w:rsidP="00EE144B">
            <w:pPr>
              <w:pStyle w:val="a3"/>
              <w:ind w:firstLine="346"/>
              <w:jc w:val="both"/>
              <w:rPr>
                <w:rFonts w:ascii="Times New Roman" w:hAnsi="Times New Roman"/>
                <w:sz w:val="24"/>
                <w:szCs w:val="24"/>
                <w:lang w:val="kk-KZ"/>
              </w:rPr>
            </w:pPr>
            <w:r w:rsidRPr="00494509">
              <w:rPr>
                <w:rFonts w:ascii="Times New Roman" w:hAnsi="Times New Roman"/>
                <w:sz w:val="24"/>
                <w:szCs w:val="24"/>
                <w:lang w:val="kk-KZ"/>
              </w:rPr>
              <w:lastRenderedPageBreak/>
              <w:t>Алдыңғы позицияның негіздемесін қараңыз.</w:t>
            </w:r>
          </w:p>
        </w:tc>
      </w:tr>
      <w:tr w:rsidR="00E97843" w:rsidRPr="00461E43"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E97843" w:rsidRDefault="00E97843" w:rsidP="00EE144B">
            <w:pPr>
              <w:shd w:val="clear" w:color="auto" w:fill="FFFFFF"/>
              <w:spacing w:after="0" w:line="240" w:lineRule="auto"/>
              <w:jc w:val="center"/>
              <w:textAlignment w:val="baseline"/>
              <w:rPr>
                <w:rFonts w:ascii="Times New Roman" w:hAnsi="Times New Roman"/>
                <w:b/>
                <w:color w:val="000000"/>
                <w:spacing w:val="2"/>
                <w:sz w:val="24"/>
                <w:szCs w:val="24"/>
                <w:shd w:val="clear" w:color="auto" w:fill="FFFFFF"/>
              </w:rPr>
            </w:pPr>
          </w:p>
          <w:p w:rsidR="00E97843" w:rsidRDefault="007439E4" w:rsidP="00EE144B">
            <w:pPr>
              <w:shd w:val="clear" w:color="auto" w:fill="FFFFFF"/>
              <w:spacing w:after="0" w:line="240" w:lineRule="auto"/>
              <w:jc w:val="center"/>
              <w:textAlignment w:val="baseline"/>
              <w:rPr>
                <w:rFonts w:ascii="Times New Roman" w:hAnsi="Times New Roman"/>
                <w:b/>
                <w:color w:val="000000"/>
                <w:spacing w:val="2"/>
                <w:sz w:val="24"/>
                <w:szCs w:val="24"/>
                <w:shd w:val="clear" w:color="auto" w:fill="FFFFFF"/>
              </w:rPr>
            </w:pPr>
            <w:r w:rsidRPr="007439E4">
              <w:rPr>
                <w:rFonts w:ascii="Times New Roman" w:hAnsi="Times New Roman"/>
                <w:b/>
                <w:color w:val="000000"/>
                <w:spacing w:val="2"/>
                <w:sz w:val="24"/>
                <w:szCs w:val="24"/>
                <w:shd w:val="clear" w:color="auto" w:fill="FFFFFF"/>
              </w:rPr>
              <w:t xml:space="preserve">2015 </w:t>
            </w:r>
            <w:proofErr w:type="spellStart"/>
            <w:r w:rsidRPr="007439E4">
              <w:rPr>
                <w:rFonts w:ascii="Times New Roman" w:hAnsi="Times New Roman"/>
                <w:b/>
                <w:color w:val="000000"/>
                <w:spacing w:val="2"/>
                <w:sz w:val="24"/>
                <w:szCs w:val="24"/>
                <w:shd w:val="clear" w:color="auto" w:fill="FFFFFF"/>
              </w:rPr>
              <w:t>жылғы</w:t>
            </w:r>
            <w:proofErr w:type="spellEnd"/>
            <w:r w:rsidRPr="007439E4">
              <w:rPr>
                <w:rFonts w:ascii="Times New Roman" w:hAnsi="Times New Roman"/>
                <w:b/>
                <w:color w:val="000000"/>
                <w:spacing w:val="2"/>
                <w:sz w:val="24"/>
                <w:szCs w:val="24"/>
                <w:shd w:val="clear" w:color="auto" w:fill="FFFFFF"/>
              </w:rPr>
              <w:t xml:space="preserve"> 31 </w:t>
            </w:r>
            <w:proofErr w:type="spellStart"/>
            <w:r w:rsidRPr="007439E4">
              <w:rPr>
                <w:rFonts w:ascii="Times New Roman" w:hAnsi="Times New Roman"/>
                <w:b/>
                <w:color w:val="000000"/>
                <w:spacing w:val="2"/>
                <w:sz w:val="24"/>
                <w:szCs w:val="24"/>
                <w:shd w:val="clear" w:color="auto" w:fill="FFFFFF"/>
              </w:rPr>
              <w:t>қазандағы</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Қазақстан</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Республикасының</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Азаматтық</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процестік</w:t>
            </w:r>
            <w:proofErr w:type="spellEnd"/>
            <w:r w:rsidRPr="007439E4">
              <w:rPr>
                <w:rFonts w:ascii="Times New Roman" w:hAnsi="Times New Roman"/>
                <w:b/>
                <w:color w:val="000000"/>
                <w:spacing w:val="2"/>
                <w:sz w:val="24"/>
                <w:szCs w:val="24"/>
                <w:shd w:val="clear" w:color="auto" w:fill="FFFFFF"/>
              </w:rPr>
              <w:t xml:space="preserve"> </w:t>
            </w:r>
            <w:proofErr w:type="spellStart"/>
            <w:r w:rsidRPr="007439E4">
              <w:rPr>
                <w:rFonts w:ascii="Times New Roman" w:hAnsi="Times New Roman"/>
                <w:b/>
                <w:color w:val="000000"/>
                <w:spacing w:val="2"/>
                <w:sz w:val="24"/>
                <w:szCs w:val="24"/>
                <w:shd w:val="clear" w:color="auto" w:fill="FFFFFF"/>
              </w:rPr>
              <w:t>кодексі</w:t>
            </w:r>
            <w:proofErr w:type="spellEnd"/>
            <w:r w:rsidRPr="007439E4">
              <w:rPr>
                <w:rFonts w:ascii="Times New Roman" w:hAnsi="Times New Roman"/>
                <w:b/>
                <w:color w:val="000000"/>
                <w:spacing w:val="2"/>
                <w:sz w:val="24"/>
                <w:szCs w:val="24"/>
                <w:shd w:val="clear" w:color="auto" w:fill="FFFFFF"/>
              </w:rPr>
              <w:t xml:space="preserve"> </w:t>
            </w:r>
          </w:p>
          <w:p w:rsidR="007439E4" w:rsidRPr="00461E43" w:rsidRDefault="007439E4" w:rsidP="00EE144B">
            <w:pPr>
              <w:shd w:val="clear" w:color="auto" w:fill="FFFFFF"/>
              <w:spacing w:after="0" w:line="240" w:lineRule="auto"/>
              <w:jc w:val="center"/>
              <w:textAlignment w:val="baseline"/>
              <w:rPr>
                <w:rFonts w:ascii="Times New Roman" w:hAnsi="Times New Roman"/>
                <w:sz w:val="24"/>
                <w:szCs w:val="24"/>
              </w:rPr>
            </w:pPr>
          </w:p>
        </w:tc>
      </w:tr>
      <w:tr w:rsidR="00E97843" w:rsidRPr="00D56F1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0A534A" w:rsidRDefault="00E97843" w:rsidP="00EE144B">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0C2655" w:rsidRDefault="00CB6203" w:rsidP="00EE144B">
            <w:pPr>
              <w:pStyle w:val="a3"/>
              <w:tabs>
                <w:tab w:val="left" w:pos="2410"/>
              </w:tabs>
              <w:jc w:val="center"/>
              <w:rPr>
                <w:rFonts w:ascii="Times New Roman" w:hAnsi="Times New Roman"/>
                <w:sz w:val="24"/>
                <w:szCs w:val="24"/>
                <w:lang w:eastAsia="ru-RU"/>
              </w:rPr>
            </w:pPr>
            <w:r w:rsidRPr="00CB6203">
              <w:rPr>
                <w:rFonts w:ascii="Times New Roman" w:hAnsi="Times New Roman"/>
                <w:sz w:val="24"/>
                <w:szCs w:val="24"/>
                <w:lang w:eastAsia="ru-RU"/>
              </w:rPr>
              <w:t xml:space="preserve">55-баптың </w:t>
            </w:r>
            <w:proofErr w:type="spellStart"/>
            <w:r w:rsidRPr="00CB6203">
              <w:rPr>
                <w:rFonts w:ascii="Times New Roman" w:hAnsi="Times New Roman"/>
                <w:sz w:val="24"/>
                <w:szCs w:val="24"/>
                <w:lang w:eastAsia="ru-RU"/>
              </w:rPr>
              <w:t>бірінші</w:t>
            </w:r>
            <w:proofErr w:type="spellEnd"/>
            <w:r w:rsidRPr="00CB6203">
              <w:rPr>
                <w:rFonts w:ascii="Times New Roman" w:hAnsi="Times New Roman"/>
                <w:sz w:val="24"/>
                <w:szCs w:val="24"/>
                <w:lang w:eastAsia="ru-RU"/>
              </w:rPr>
              <w:t xml:space="preserve"> </w:t>
            </w:r>
            <w:proofErr w:type="spellStart"/>
            <w:r w:rsidRPr="00CB6203">
              <w:rPr>
                <w:rFonts w:ascii="Times New Roman" w:hAnsi="Times New Roman"/>
                <w:sz w:val="24"/>
                <w:szCs w:val="24"/>
                <w:lang w:eastAsia="ru-RU"/>
              </w:rPr>
              <w:t>бөлігі</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B6203" w:rsidRPr="00AD2190" w:rsidRDefault="00E97843" w:rsidP="00F30C80">
            <w:pPr>
              <w:pStyle w:val="a5"/>
              <w:ind w:firstLine="204"/>
              <w:jc w:val="both"/>
              <w:rPr>
                <w:rFonts w:ascii="Arial" w:hAnsi="Arial" w:cs="Arial"/>
                <w:color w:val="666666"/>
                <w:spacing w:val="2"/>
                <w:sz w:val="20"/>
                <w:szCs w:val="20"/>
              </w:rPr>
            </w:pPr>
            <w:r w:rsidRPr="00461E43">
              <w:rPr>
                <w:b/>
                <w:bCs/>
                <w:color w:val="000000"/>
                <w:bdr w:val="none" w:sz="0" w:space="0" w:color="auto" w:frame="1"/>
              </w:rPr>
              <w:t>55</w:t>
            </w:r>
            <w:r w:rsidR="00CB6203">
              <w:rPr>
                <w:b/>
                <w:bCs/>
                <w:color w:val="000000"/>
                <w:bdr w:val="none" w:sz="0" w:space="0" w:color="auto" w:frame="1"/>
                <w:lang w:val="kk-KZ"/>
              </w:rPr>
              <w:t>-бап</w:t>
            </w:r>
            <w:r w:rsidRPr="00461E43">
              <w:rPr>
                <w:b/>
                <w:bCs/>
                <w:color w:val="000000"/>
                <w:bdr w:val="none" w:sz="0" w:space="0" w:color="auto" w:frame="1"/>
              </w:rPr>
              <w:t xml:space="preserve">. </w:t>
            </w:r>
            <w:r w:rsidR="00AD2190" w:rsidRPr="00AD2190">
              <w:rPr>
                <w:b/>
                <w:lang w:val="kk-KZ"/>
              </w:rPr>
              <w:t>Басқа тұлғалардың құқықтарын, қоғамдық және мемлекеттік мүдделерді қорғау үшін сотқа жүгіну</w:t>
            </w:r>
          </w:p>
          <w:p w:rsidR="00AD2190" w:rsidRPr="00AD2190" w:rsidRDefault="00E97843" w:rsidP="00F30C80">
            <w:pPr>
              <w:pStyle w:val="a5"/>
              <w:ind w:firstLine="204"/>
              <w:jc w:val="both"/>
              <w:rPr>
                <w:color w:val="000000" w:themeColor="text1"/>
                <w:spacing w:val="2"/>
                <w:lang w:val="kk-KZ"/>
              </w:rPr>
            </w:pPr>
            <w:r w:rsidRPr="00461E43">
              <w:rPr>
                <w:color w:val="000000"/>
                <w:lang w:val="en-US"/>
              </w:rPr>
              <w:t> </w:t>
            </w:r>
            <w:r w:rsidRPr="00461E43">
              <w:rPr>
                <w:color w:val="000000"/>
              </w:rPr>
              <w:t xml:space="preserve"> </w:t>
            </w:r>
            <w:r w:rsidRPr="00461E43">
              <w:rPr>
                <w:color w:val="000000"/>
                <w:lang w:val="en-US"/>
              </w:rPr>
              <w:t> </w:t>
            </w:r>
            <w:r w:rsidRPr="00461E43">
              <w:rPr>
                <w:color w:val="000000"/>
              </w:rPr>
              <w:t xml:space="preserve"> </w:t>
            </w:r>
            <w:r w:rsidRPr="00461E43">
              <w:rPr>
                <w:color w:val="000000"/>
                <w:lang w:val="en-US"/>
              </w:rPr>
              <w:t>  </w:t>
            </w:r>
            <w:bookmarkStart w:id="0" w:name="z703"/>
            <w:bookmarkEnd w:id="0"/>
            <w:r w:rsidRPr="00CB6203">
              <w:rPr>
                <w:color w:val="000000"/>
                <w:lang w:val="en-US"/>
              </w:rPr>
              <w:t xml:space="preserve">1. </w:t>
            </w:r>
            <w:r w:rsidR="00AD2190" w:rsidRPr="00AD2190">
              <w:rPr>
                <w:color w:val="000000" w:themeColor="text1"/>
                <w:spacing w:val="2"/>
                <w:lang w:val="kk-KZ"/>
              </w:rPr>
              <w:t xml:space="preserve">Заңда көзделген жағдайларда мемлекеттік органдар мен жергілікті өзін-өзі басқару органдары, заңды тұлғалар немесе азаматтар сотқа басқа тұлғалардың </w:t>
            </w:r>
            <w:r w:rsidR="00AD2190" w:rsidRPr="009C4437">
              <w:rPr>
                <w:color w:val="000000" w:themeColor="text1"/>
                <w:spacing w:val="2"/>
                <w:lang w:val="kk-KZ"/>
              </w:rPr>
              <w:t>өтініші бойынша</w:t>
            </w:r>
            <w:r w:rsidR="00AD2190" w:rsidRPr="00AD2190">
              <w:rPr>
                <w:color w:val="000000" w:themeColor="text1"/>
                <w:spacing w:val="2"/>
                <w:lang w:val="kk-KZ"/>
              </w:rPr>
              <w:t xml:space="preserve"> олардың құқықтарын, бостандықтары мен заңды мүдделерін, сол сияқты қоғамдық немесе мемлекеттік мүдделерді қорғау үшін талап қойып, жүгіне алады.</w:t>
            </w:r>
          </w:p>
          <w:p w:rsidR="00E97843" w:rsidRPr="00CB6203" w:rsidRDefault="00E97843" w:rsidP="00F30C80">
            <w:pPr>
              <w:shd w:val="clear" w:color="auto" w:fill="FFFFFF"/>
              <w:spacing w:after="0" w:line="240" w:lineRule="auto"/>
              <w:ind w:firstLine="204"/>
              <w:jc w:val="both"/>
              <w:textAlignment w:val="baseline"/>
              <w:rPr>
                <w:rStyle w:val="s1"/>
                <w:rFonts w:eastAsia="Times New Roman"/>
                <w:sz w:val="24"/>
                <w:szCs w:val="24"/>
                <w:bdr w:val="none" w:sz="0" w:space="0" w:color="auto" w:frame="1"/>
                <w:lang w:val="en-US"/>
              </w:rPr>
            </w:pPr>
            <w:bookmarkStart w:id="1" w:name="z704"/>
            <w:bookmarkEnd w:id="1"/>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6203" w:rsidRDefault="00E97843" w:rsidP="00F30C80">
            <w:pPr>
              <w:shd w:val="clear" w:color="auto" w:fill="FFFFFF"/>
              <w:spacing w:after="0" w:line="240" w:lineRule="auto"/>
              <w:ind w:firstLine="204"/>
              <w:jc w:val="both"/>
              <w:textAlignment w:val="baseline"/>
              <w:rPr>
                <w:rFonts w:ascii="Times New Roman" w:hAnsi="Times New Roman"/>
                <w:b/>
                <w:sz w:val="24"/>
                <w:szCs w:val="24"/>
                <w:lang w:val="kk-KZ"/>
              </w:rPr>
            </w:pPr>
            <w:r w:rsidRPr="00CB6203">
              <w:rPr>
                <w:rFonts w:ascii="Times New Roman" w:eastAsia="Times New Roman" w:hAnsi="Times New Roman"/>
                <w:b/>
                <w:bCs/>
                <w:color w:val="000000"/>
                <w:sz w:val="24"/>
                <w:szCs w:val="24"/>
                <w:bdr w:val="none" w:sz="0" w:space="0" w:color="auto" w:frame="1"/>
                <w:lang w:val="en-US"/>
              </w:rPr>
              <w:t>55</w:t>
            </w:r>
            <w:r w:rsidR="00CB6203">
              <w:rPr>
                <w:rFonts w:ascii="Times New Roman" w:eastAsia="Times New Roman" w:hAnsi="Times New Roman"/>
                <w:b/>
                <w:bCs/>
                <w:color w:val="000000"/>
                <w:sz w:val="24"/>
                <w:szCs w:val="24"/>
                <w:bdr w:val="none" w:sz="0" w:space="0" w:color="auto" w:frame="1"/>
                <w:lang w:val="kk-KZ"/>
              </w:rPr>
              <w:t>-бап</w:t>
            </w:r>
            <w:r w:rsidRPr="00CB6203">
              <w:rPr>
                <w:rFonts w:ascii="Times New Roman" w:eastAsia="Times New Roman" w:hAnsi="Times New Roman"/>
                <w:b/>
                <w:bCs/>
                <w:color w:val="000000"/>
                <w:sz w:val="24"/>
                <w:szCs w:val="24"/>
                <w:bdr w:val="none" w:sz="0" w:space="0" w:color="auto" w:frame="1"/>
                <w:lang w:val="en-US"/>
              </w:rPr>
              <w:t xml:space="preserve">. </w:t>
            </w:r>
            <w:r w:rsidR="00AD2190" w:rsidRPr="00AD2190">
              <w:rPr>
                <w:rFonts w:ascii="Times New Roman" w:hAnsi="Times New Roman"/>
                <w:b/>
                <w:sz w:val="24"/>
                <w:szCs w:val="24"/>
                <w:lang w:val="kk-KZ"/>
              </w:rPr>
              <w:t>Басқа тұлғалардың құқықтарын, қоғамдық және мемлекеттік мүдделерді қорғау үшін сотқа жүгіну</w:t>
            </w:r>
          </w:p>
          <w:p w:rsidR="00E97843" w:rsidRPr="009C4437" w:rsidRDefault="009C4437" w:rsidP="00F30C80">
            <w:pPr>
              <w:pStyle w:val="a5"/>
              <w:numPr>
                <w:ilvl w:val="0"/>
                <w:numId w:val="2"/>
              </w:numPr>
              <w:ind w:left="62" w:firstLine="204"/>
              <w:jc w:val="both"/>
              <w:rPr>
                <w:rStyle w:val="s1"/>
                <w:b w:val="0"/>
                <w:bCs w:val="0"/>
                <w:color w:val="000000" w:themeColor="text1"/>
                <w:spacing w:val="2"/>
                <w:lang w:val="kk-KZ"/>
              </w:rPr>
            </w:pPr>
            <w:r w:rsidRPr="00AD2190">
              <w:rPr>
                <w:color w:val="000000" w:themeColor="text1"/>
                <w:spacing w:val="2"/>
                <w:lang w:val="kk-KZ"/>
              </w:rPr>
              <w:t>Заңда көзделген жағдайларда мемлекеттік органдар мен жергілікті өзін-өзі басқару органдары, заңды тұлғалар немесе азаматтар</w:t>
            </w:r>
            <w:r w:rsidR="007439E4">
              <w:rPr>
                <w:color w:val="000000" w:themeColor="text1"/>
                <w:spacing w:val="2"/>
                <w:lang w:val="kk-KZ"/>
              </w:rPr>
              <w:t>,</w:t>
            </w:r>
            <w:r w:rsidRPr="00AD2190">
              <w:rPr>
                <w:color w:val="000000" w:themeColor="text1"/>
                <w:spacing w:val="2"/>
                <w:lang w:val="kk-KZ"/>
              </w:rPr>
              <w:t xml:space="preserve"> </w:t>
            </w:r>
            <w:r w:rsidRPr="009C4437">
              <w:rPr>
                <w:b/>
                <w:color w:val="000000" w:themeColor="text1"/>
                <w:spacing w:val="2"/>
                <w:lang w:val="kk-KZ"/>
              </w:rPr>
              <w:t>Қазақстан Республикасындағы Адам құқықтары жөніндегі уәкіл</w:t>
            </w:r>
            <w:r w:rsidRPr="009C4437">
              <w:rPr>
                <w:color w:val="000000" w:themeColor="text1"/>
                <w:spacing w:val="2"/>
                <w:lang w:val="kk-KZ"/>
              </w:rPr>
              <w:t xml:space="preserve"> </w:t>
            </w:r>
            <w:r w:rsidRPr="00AD2190">
              <w:rPr>
                <w:color w:val="000000" w:themeColor="text1"/>
                <w:spacing w:val="2"/>
                <w:lang w:val="kk-KZ"/>
              </w:rPr>
              <w:t xml:space="preserve">сотқа басқа тұлғалардың </w:t>
            </w:r>
            <w:r w:rsidRPr="009C4437">
              <w:rPr>
                <w:color w:val="000000" w:themeColor="text1"/>
                <w:spacing w:val="2"/>
                <w:lang w:val="kk-KZ"/>
              </w:rPr>
              <w:t>өтініші бойынша</w:t>
            </w:r>
            <w:r w:rsidRPr="00AD2190">
              <w:rPr>
                <w:color w:val="000000" w:themeColor="text1"/>
                <w:spacing w:val="2"/>
                <w:lang w:val="kk-KZ"/>
              </w:rPr>
              <w:t xml:space="preserve"> олардың құқықтарын, бостандықтары мен заңды мүдделерін, сол сияқты қоғамдық немесе мемлекеттік мүдделерді қорғау үшін талап қойып, жүгіне алады.</w:t>
            </w:r>
            <w:r w:rsidR="00E97843" w:rsidRPr="009C4437">
              <w:rPr>
                <w:color w:val="000000"/>
                <w:lang w:val="kk-KZ"/>
              </w:rPr>
              <w:t>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9C4437" w:rsidRDefault="009C4437" w:rsidP="007439E4">
            <w:pPr>
              <w:pStyle w:val="a3"/>
              <w:ind w:firstLine="346"/>
              <w:jc w:val="both"/>
              <w:rPr>
                <w:rFonts w:ascii="Times New Roman" w:hAnsi="Times New Roman"/>
                <w:sz w:val="24"/>
                <w:szCs w:val="24"/>
                <w:lang w:val="kk-KZ"/>
              </w:rPr>
            </w:pPr>
            <w:r>
              <w:rPr>
                <w:rFonts w:ascii="Times New Roman" w:hAnsi="Times New Roman"/>
                <w:sz w:val="24"/>
                <w:szCs w:val="24"/>
                <w:lang w:val="kk-KZ"/>
              </w:rPr>
              <w:t>«</w:t>
            </w:r>
            <w:r w:rsidRPr="009C4437">
              <w:rPr>
                <w:rFonts w:ascii="Times New Roman" w:hAnsi="Times New Roman"/>
                <w:sz w:val="24"/>
                <w:szCs w:val="24"/>
                <w:lang w:val="kk-KZ"/>
              </w:rPr>
              <w:t>Қазақстан</w:t>
            </w:r>
            <w:r>
              <w:rPr>
                <w:rFonts w:ascii="Times New Roman" w:hAnsi="Times New Roman"/>
                <w:sz w:val="24"/>
                <w:szCs w:val="24"/>
                <w:lang w:val="kk-KZ"/>
              </w:rPr>
              <w:t xml:space="preserve"> </w:t>
            </w:r>
            <w:r w:rsidRPr="009C4437">
              <w:rPr>
                <w:rFonts w:ascii="Times New Roman" w:hAnsi="Times New Roman"/>
                <w:sz w:val="24"/>
                <w:szCs w:val="24"/>
                <w:lang w:val="kk-KZ"/>
              </w:rPr>
              <w:t>Республикасындағы Адам құқықтары жөніндегі уәкіл туралы</w:t>
            </w:r>
            <w:r>
              <w:rPr>
                <w:rFonts w:ascii="Times New Roman" w:hAnsi="Times New Roman"/>
                <w:sz w:val="24"/>
                <w:szCs w:val="24"/>
                <w:lang w:val="kk-KZ"/>
              </w:rPr>
              <w:t>»</w:t>
            </w:r>
            <w:r w:rsidRPr="009C4437">
              <w:rPr>
                <w:rFonts w:ascii="Times New Roman" w:hAnsi="Times New Roman"/>
                <w:sz w:val="24"/>
                <w:szCs w:val="24"/>
                <w:lang w:val="kk-KZ"/>
              </w:rPr>
              <w:t xml:space="preserve"> заң жобасында уәкілдің шектелмеген адамдар тобының құқықтары мен боста</w:t>
            </w:r>
            <w:r w:rsidR="007439E4">
              <w:rPr>
                <w:rFonts w:ascii="Times New Roman" w:hAnsi="Times New Roman"/>
                <w:sz w:val="24"/>
                <w:szCs w:val="24"/>
                <w:lang w:val="kk-KZ"/>
              </w:rPr>
              <w:t xml:space="preserve">ндықтарын қорғау үшін талап </w:t>
            </w:r>
            <w:r w:rsidRPr="009C4437">
              <w:rPr>
                <w:rFonts w:ascii="Times New Roman" w:hAnsi="Times New Roman"/>
                <w:sz w:val="24"/>
                <w:szCs w:val="24"/>
                <w:lang w:val="kk-KZ"/>
              </w:rPr>
              <w:t>арызбен (талап</w:t>
            </w:r>
            <w:r w:rsidR="007439E4">
              <w:rPr>
                <w:rFonts w:ascii="Times New Roman" w:hAnsi="Times New Roman"/>
                <w:sz w:val="24"/>
                <w:szCs w:val="24"/>
                <w:lang w:val="kk-KZ"/>
              </w:rPr>
              <w:t xml:space="preserve"> қоюмен</w:t>
            </w:r>
            <w:r w:rsidRPr="009C4437">
              <w:rPr>
                <w:rFonts w:ascii="Times New Roman" w:hAnsi="Times New Roman"/>
                <w:sz w:val="24"/>
                <w:szCs w:val="24"/>
                <w:lang w:val="kk-KZ"/>
              </w:rPr>
              <w:t>) сотқа жүгіну құқығы көзделген, осыған байланысты Азаматтық процестік кодекске түзету ұсынылады</w:t>
            </w:r>
          </w:p>
        </w:tc>
      </w:tr>
      <w:tr w:rsidR="00E97843" w:rsidRPr="00461E43"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0A534A" w:rsidRDefault="00E97843" w:rsidP="00EE144B">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0C2655" w:rsidRDefault="001A2959" w:rsidP="00EE144B">
            <w:pPr>
              <w:pStyle w:val="a3"/>
              <w:tabs>
                <w:tab w:val="left" w:pos="2410"/>
              </w:tabs>
              <w:jc w:val="center"/>
              <w:rPr>
                <w:rFonts w:ascii="Times New Roman" w:hAnsi="Times New Roman"/>
                <w:sz w:val="24"/>
                <w:szCs w:val="24"/>
                <w:lang w:eastAsia="ru-RU"/>
              </w:rPr>
            </w:pPr>
            <w:r w:rsidRPr="001A2959">
              <w:rPr>
                <w:rFonts w:ascii="Times New Roman" w:hAnsi="Times New Roman"/>
                <w:sz w:val="24"/>
                <w:szCs w:val="24"/>
                <w:lang w:eastAsia="ru-RU"/>
              </w:rPr>
              <w:t xml:space="preserve">58-баптың </w:t>
            </w:r>
            <w:proofErr w:type="spellStart"/>
            <w:r w:rsidRPr="001A2959">
              <w:rPr>
                <w:rFonts w:ascii="Times New Roman" w:hAnsi="Times New Roman"/>
                <w:sz w:val="24"/>
                <w:szCs w:val="24"/>
                <w:lang w:eastAsia="ru-RU"/>
              </w:rPr>
              <w:t>бірінші</w:t>
            </w:r>
            <w:proofErr w:type="spellEnd"/>
            <w:r w:rsidRPr="001A2959">
              <w:rPr>
                <w:rFonts w:ascii="Times New Roman" w:hAnsi="Times New Roman"/>
                <w:sz w:val="24"/>
                <w:szCs w:val="24"/>
                <w:lang w:eastAsia="ru-RU"/>
              </w:rPr>
              <w:t xml:space="preserve"> </w:t>
            </w:r>
            <w:proofErr w:type="spellStart"/>
            <w:r w:rsidRPr="001A2959">
              <w:rPr>
                <w:rFonts w:ascii="Times New Roman" w:hAnsi="Times New Roman"/>
                <w:sz w:val="24"/>
                <w:szCs w:val="24"/>
                <w:lang w:eastAsia="ru-RU"/>
              </w:rPr>
              <w:t>бөлігі</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3D47DF"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0A534A">
              <w:rPr>
                <w:rFonts w:ascii="Times New Roman" w:eastAsia="Times New Roman" w:hAnsi="Times New Roman"/>
                <w:b/>
                <w:bCs/>
                <w:color w:val="000000"/>
                <w:sz w:val="24"/>
                <w:szCs w:val="24"/>
                <w:bdr w:val="none" w:sz="0" w:space="0" w:color="auto" w:frame="1"/>
              </w:rPr>
              <w:t>58</w:t>
            </w:r>
            <w:r w:rsidR="001A2959">
              <w:rPr>
                <w:rFonts w:ascii="Times New Roman" w:eastAsia="Times New Roman" w:hAnsi="Times New Roman"/>
                <w:b/>
                <w:bCs/>
                <w:color w:val="000000"/>
                <w:sz w:val="24"/>
                <w:szCs w:val="24"/>
                <w:bdr w:val="none" w:sz="0" w:space="0" w:color="auto" w:frame="1"/>
              </w:rPr>
              <w:t>-бап</w:t>
            </w:r>
            <w:r w:rsidRPr="000A534A">
              <w:rPr>
                <w:rFonts w:ascii="Times New Roman" w:eastAsia="Times New Roman" w:hAnsi="Times New Roman"/>
                <w:b/>
                <w:bCs/>
                <w:color w:val="000000"/>
                <w:sz w:val="24"/>
                <w:szCs w:val="24"/>
                <w:bdr w:val="none" w:sz="0" w:space="0" w:color="auto" w:frame="1"/>
              </w:rPr>
              <w:t xml:space="preserve">. </w:t>
            </w:r>
            <w:r w:rsidR="001A2959" w:rsidRPr="003D47DF">
              <w:rPr>
                <w:rFonts w:ascii="Times New Roman" w:eastAsia="Times New Roman" w:hAnsi="Times New Roman"/>
                <w:b/>
                <w:bCs/>
                <w:color w:val="000000"/>
                <w:sz w:val="24"/>
                <w:szCs w:val="24"/>
                <w:bdr w:val="none" w:sz="0" w:space="0" w:color="auto" w:frame="1"/>
                <w:lang w:val="kk-KZ"/>
              </w:rPr>
              <w:t>Тапсырма бойынша өкілдік ету</w:t>
            </w:r>
          </w:p>
          <w:p w:rsidR="00E97843" w:rsidRPr="000A534A"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sidRPr="000A534A">
              <w:rPr>
                <w:rFonts w:ascii="Times New Roman" w:eastAsia="Times New Roman" w:hAnsi="Times New Roman"/>
                <w:bCs/>
                <w:color w:val="000000"/>
                <w:sz w:val="24"/>
                <w:szCs w:val="24"/>
                <w:bdr w:val="none" w:sz="0" w:space="0" w:color="auto" w:frame="1"/>
              </w:rPr>
              <w:t xml:space="preserve">      1. </w:t>
            </w:r>
            <w:r w:rsidR="003D47DF" w:rsidRPr="003D47DF">
              <w:rPr>
                <w:rFonts w:ascii="Times New Roman" w:eastAsia="Times New Roman" w:hAnsi="Times New Roman"/>
                <w:bCs/>
                <w:color w:val="000000"/>
                <w:sz w:val="24"/>
                <w:szCs w:val="24"/>
                <w:bdr w:val="none" w:sz="0" w:space="0" w:color="auto" w:frame="1"/>
                <w:lang w:val="kk-KZ"/>
              </w:rPr>
              <w:t>Тапсырма бойынша сотта мынадай адамдар өкіл бола алады:</w:t>
            </w:r>
          </w:p>
          <w:p w:rsidR="00E97843" w:rsidRPr="000A534A"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sidRPr="000A534A">
              <w:rPr>
                <w:rFonts w:ascii="Times New Roman" w:eastAsia="Times New Roman" w:hAnsi="Times New Roman"/>
                <w:bCs/>
                <w:color w:val="000000"/>
                <w:sz w:val="24"/>
                <w:szCs w:val="24"/>
                <w:bdr w:val="none" w:sz="0" w:space="0" w:color="auto" w:frame="1"/>
              </w:rPr>
              <w:t xml:space="preserve">     1)</w:t>
            </w:r>
            <w:r>
              <w:rPr>
                <w:rFonts w:ascii="Times New Roman" w:eastAsia="Times New Roman" w:hAnsi="Times New Roman"/>
                <w:bCs/>
                <w:color w:val="000000"/>
                <w:sz w:val="24"/>
                <w:szCs w:val="24"/>
                <w:bdr w:val="none" w:sz="0" w:space="0" w:color="auto" w:frame="1"/>
              </w:rPr>
              <w:t xml:space="preserve">     </w:t>
            </w:r>
          </w:p>
          <w:p w:rsidR="00E97843"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E97843" w:rsidRPr="003D47DF"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Pr>
                <w:rFonts w:ascii="Times New Roman" w:eastAsia="Times New Roman" w:hAnsi="Times New Roman"/>
                <w:bCs/>
                <w:color w:val="000000"/>
                <w:sz w:val="24"/>
                <w:szCs w:val="24"/>
                <w:bdr w:val="none" w:sz="0" w:space="0" w:color="auto" w:frame="1"/>
              </w:rPr>
              <w:t xml:space="preserve">     </w:t>
            </w:r>
            <w:r w:rsidRPr="001E6E24">
              <w:rPr>
                <w:rFonts w:ascii="Times New Roman" w:eastAsia="Times New Roman" w:hAnsi="Times New Roman"/>
                <w:b/>
                <w:bCs/>
                <w:color w:val="000000"/>
                <w:sz w:val="24"/>
                <w:szCs w:val="24"/>
                <w:bdr w:val="none" w:sz="0" w:space="0" w:color="auto" w:frame="1"/>
              </w:rPr>
              <w:t xml:space="preserve">4-1) </w:t>
            </w:r>
            <w:proofErr w:type="spellStart"/>
            <w:r w:rsidR="003D47DF">
              <w:rPr>
                <w:rFonts w:ascii="Times New Roman" w:eastAsia="Times New Roman" w:hAnsi="Times New Roman"/>
                <w:b/>
                <w:bCs/>
                <w:color w:val="000000"/>
                <w:sz w:val="24"/>
                <w:szCs w:val="24"/>
                <w:bdr w:val="none" w:sz="0" w:space="0" w:color="auto" w:frame="1"/>
              </w:rPr>
              <w:t>жо</w:t>
            </w:r>
            <w:proofErr w:type="spellEnd"/>
            <w:r w:rsidR="003D47DF">
              <w:rPr>
                <w:rFonts w:ascii="Times New Roman" w:eastAsia="Times New Roman" w:hAnsi="Times New Roman"/>
                <w:b/>
                <w:bCs/>
                <w:color w:val="000000"/>
                <w:sz w:val="24"/>
                <w:szCs w:val="24"/>
                <w:bdr w:val="none" w:sz="0" w:space="0" w:color="auto" w:frame="1"/>
                <w:lang w:val="kk-KZ"/>
              </w:rPr>
              <w:t>қ</w:t>
            </w:r>
          </w:p>
          <w:p w:rsidR="00E97843" w:rsidRPr="00461E43"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E97843" w:rsidRPr="00461E43"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97843" w:rsidRPr="003D47DF"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0A534A">
              <w:rPr>
                <w:rFonts w:ascii="Times New Roman" w:eastAsia="Times New Roman" w:hAnsi="Times New Roman"/>
                <w:b/>
                <w:bCs/>
                <w:color w:val="000000"/>
                <w:sz w:val="24"/>
                <w:szCs w:val="24"/>
                <w:bdr w:val="none" w:sz="0" w:space="0" w:color="auto" w:frame="1"/>
              </w:rPr>
              <w:t>58</w:t>
            </w:r>
            <w:r w:rsidR="003D47DF">
              <w:rPr>
                <w:rFonts w:ascii="Times New Roman" w:eastAsia="Times New Roman" w:hAnsi="Times New Roman"/>
                <w:b/>
                <w:bCs/>
                <w:color w:val="000000"/>
                <w:sz w:val="24"/>
                <w:szCs w:val="24"/>
                <w:bdr w:val="none" w:sz="0" w:space="0" w:color="auto" w:frame="1"/>
                <w:lang w:val="kk-KZ"/>
              </w:rPr>
              <w:t>-бап</w:t>
            </w:r>
            <w:r w:rsidRPr="000A534A">
              <w:rPr>
                <w:rFonts w:ascii="Times New Roman" w:eastAsia="Times New Roman" w:hAnsi="Times New Roman"/>
                <w:b/>
                <w:bCs/>
                <w:color w:val="000000"/>
                <w:sz w:val="24"/>
                <w:szCs w:val="24"/>
                <w:bdr w:val="none" w:sz="0" w:space="0" w:color="auto" w:frame="1"/>
              </w:rPr>
              <w:t xml:space="preserve">. </w:t>
            </w:r>
            <w:r w:rsidR="003D47DF" w:rsidRPr="003D47DF">
              <w:rPr>
                <w:rFonts w:ascii="Times New Roman" w:eastAsia="Times New Roman" w:hAnsi="Times New Roman"/>
                <w:b/>
                <w:bCs/>
                <w:color w:val="000000"/>
                <w:sz w:val="24"/>
                <w:szCs w:val="24"/>
                <w:bdr w:val="none" w:sz="0" w:space="0" w:color="auto" w:frame="1"/>
                <w:lang w:val="kk-KZ"/>
              </w:rPr>
              <w:t>Тапсырма бойынша өкілдік ету</w:t>
            </w:r>
          </w:p>
          <w:p w:rsidR="003D47DF"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lang w:val="kk-KZ"/>
              </w:rPr>
            </w:pPr>
            <w:r w:rsidRPr="000A534A">
              <w:rPr>
                <w:rFonts w:ascii="Times New Roman" w:eastAsia="Times New Roman" w:hAnsi="Times New Roman"/>
                <w:bCs/>
                <w:color w:val="000000"/>
                <w:sz w:val="24"/>
                <w:szCs w:val="24"/>
                <w:bdr w:val="none" w:sz="0" w:space="0" w:color="auto" w:frame="1"/>
              </w:rPr>
              <w:t xml:space="preserve">      1. </w:t>
            </w:r>
            <w:r w:rsidR="003D47DF" w:rsidRPr="003D47DF">
              <w:rPr>
                <w:rFonts w:ascii="Times New Roman" w:eastAsia="Times New Roman" w:hAnsi="Times New Roman"/>
                <w:bCs/>
                <w:color w:val="000000"/>
                <w:sz w:val="24"/>
                <w:szCs w:val="24"/>
                <w:bdr w:val="none" w:sz="0" w:space="0" w:color="auto" w:frame="1"/>
                <w:lang w:val="kk-KZ"/>
              </w:rPr>
              <w:t>Тапсырма бойынша сотта мынадай адамдар өкіл бола алады:</w:t>
            </w:r>
          </w:p>
          <w:p w:rsidR="00E97843" w:rsidRPr="000A534A"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sidRPr="000A534A">
              <w:rPr>
                <w:rFonts w:ascii="Times New Roman" w:eastAsia="Times New Roman" w:hAnsi="Times New Roman"/>
                <w:bCs/>
                <w:color w:val="000000"/>
                <w:sz w:val="24"/>
                <w:szCs w:val="24"/>
                <w:bdr w:val="none" w:sz="0" w:space="0" w:color="auto" w:frame="1"/>
              </w:rPr>
              <w:t xml:space="preserve">     1)</w:t>
            </w:r>
            <w:r>
              <w:rPr>
                <w:rFonts w:ascii="Times New Roman" w:eastAsia="Times New Roman" w:hAnsi="Times New Roman"/>
                <w:bCs/>
                <w:color w:val="000000"/>
                <w:sz w:val="24"/>
                <w:szCs w:val="24"/>
                <w:bdr w:val="none" w:sz="0" w:space="0" w:color="auto" w:frame="1"/>
              </w:rPr>
              <w:t xml:space="preserve">     </w:t>
            </w:r>
          </w:p>
          <w:p w:rsidR="00E97843" w:rsidRDefault="00E97843" w:rsidP="00F30C80">
            <w:pPr>
              <w:shd w:val="clear" w:color="auto" w:fill="FFFFFF"/>
              <w:spacing w:after="0" w:line="240" w:lineRule="auto"/>
              <w:ind w:firstLine="204"/>
              <w:jc w:val="both"/>
              <w:textAlignment w:val="baseline"/>
              <w:rPr>
                <w:rFonts w:ascii="Times New Roman" w:eastAsia="Times New Roman" w:hAnsi="Times New Roman"/>
                <w:bCs/>
                <w:color w:val="000000"/>
                <w:sz w:val="24"/>
                <w:szCs w:val="24"/>
                <w:bdr w:val="none" w:sz="0" w:space="0" w:color="auto" w:frame="1"/>
              </w:rPr>
            </w:pPr>
            <w:r>
              <w:rPr>
                <w:rFonts w:ascii="Times New Roman" w:eastAsia="Times New Roman" w:hAnsi="Times New Roman"/>
                <w:bCs/>
                <w:color w:val="000000"/>
                <w:sz w:val="24"/>
                <w:szCs w:val="24"/>
                <w:bdr w:val="none" w:sz="0" w:space="0" w:color="auto" w:frame="1"/>
              </w:rPr>
              <w:t xml:space="preserve">     …</w:t>
            </w:r>
          </w:p>
          <w:p w:rsidR="00E97843" w:rsidRPr="00461E43"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rPr>
            </w:pPr>
            <w:r w:rsidRPr="001E6E24">
              <w:rPr>
                <w:rFonts w:ascii="Times New Roman" w:eastAsia="Times New Roman" w:hAnsi="Times New Roman"/>
                <w:b/>
                <w:bCs/>
                <w:color w:val="000000"/>
                <w:sz w:val="24"/>
                <w:szCs w:val="24"/>
                <w:bdr w:val="none" w:sz="0" w:space="0" w:color="auto" w:frame="1"/>
              </w:rPr>
              <w:t xml:space="preserve">     4-1) </w:t>
            </w:r>
            <w:r w:rsidR="003D47DF" w:rsidRPr="003D47DF">
              <w:rPr>
                <w:rFonts w:ascii="Times New Roman" w:eastAsia="Times New Roman" w:hAnsi="Times New Roman"/>
                <w:b/>
                <w:bCs/>
                <w:color w:val="000000"/>
                <w:sz w:val="24"/>
                <w:szCs w:val="24"/>
                <w:bdr w:val="none" w:sz="0" w:space="0" w:color="auto" w:frame="1"/>
                <w:lang w:val="kk-KZ"/>
              </w:rPr>
              <w:t>Қазақстан Республикасындағы Адам құқықтары жөніндегі уәкіл;</w:t>
            </w:r>
            <w:r>
              <w:rPr>
                <w:rFonts w:ascii="Times New Roman" w:eastAsia="Times New Roman" w:hAnsi="Times New Roman"/>
                <w:bCs/>
                <w:color w:val="000000"/>
                <w:sz w:val="24"/>
                <w:szCs w:val="24"/>
                <w:bdr w:val="none" w:sz="0" w:space="0" w:color="auto" w:frame="1"/>
              </w:rPr>
              <w:t xml:space="preserve">     </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Default="00C80445" w:rsidP="007439E4">
            <w:pPr>
              <w:pStyle w:val="a3"/>
              <w:ind w:firstLine="346"/>
              <w:jc w:val="both"/>
              <w:rPr>
                <w:rFonts w:ascii="Times New Roman" w:hAnsi="Times New Roman"/>
                <w:sz w:val="24"/>
                <w:szCs w:val="24"/>
                <w:lang w:val="kk-KZ"/>
              </w:rPr>
            </w:pPr>
            <w:r>
              <w:rPr>
                <w:rFonts w:ascii="Times New Roman" w:hAnsi="Times New Roman"/>
                <w:sz w:val="24"/>
                <w:szCs w:val="24"/>
              </w:rPr>
              <w:t>«</w:t>
            </w:r>
            <w:r w:rsidRPr="00C80445">
              <w:rPr>
                <w:rFonts w:ascii="Times New Roman" w:hAnsi="Times New Roman"/>
                <w:sz w:val="24"/>
                <w:szCs w:val="24"/>
                <w:lang w:val="kk-KZ"/>
              </w:rPr>
              <w:t>Қазақстан Республикасындағы Адам құқықтары жөніндегі уәкіл туралы» заң жобасында уәкілдің шектелмеген адамдар тобының құқықтары мен бостандықтарын қорғау үшін талап</w:t>
            </w:r>
            <w:r w:rsidR="007439E4">
              <w:rPr>
                <w:rFonts w:ascii="Times New Roman" w:hAnsi="Times New Roman"/>
                <w:sz w:val="24"/>
                <w:szCs w:val="24"/>
                <w:lang w:val="kk-KZ"/>
              </w:rPr>
              <w:t xml:space="preserve"> </w:t>
            </w:r>
            <w:r w:rsidRPr="00C80445">
              <w:rPr>
                <w:rFonts w:ascii="Times New Roman" w:hAnsi="Times New Roman"/>
                <w:sz w:val="24"/>
                <w:szCs w:val="24"/>
                <w:lang w:val="kk-KZ"/>
              </w:rPr>
              <w:t>арызбен (талап</w:t>
            </w:r>
            <w:r w:rsidR="007439E4">
              <w:rPr>
                <w:rFonts w:ascii="Times New Roman" w:hAnsi="Times New Roman"/>
                <w:sz w:val="24"/>
                <w:szCs w:val="24"/>
                <w:lang w:val="kk-KZ"/>
              </w:rPr>
              <w:t xml:space="preserve"> қоюмен</w:t>
            </w:r>
            <w:r w:rsidRPr="00C80445">
              <w:rPr>
                <w:rFonts w:ascii="Times New Roman" w:hAnsi="Times New Roman"/>
                <w:sz w:val="24"/>
                <w:szCs w:val="24"/>
                <w:lang w:val="kk-KZ"/>
              </w:rPr>
              <w:t>) сотқа жүгіну құқығы көзделген, осыған байланысты Азаматтық процестік кодекске түзету ұсынылады</w:t>
            </w:r>
          </w:p>
          <w:p w:rsidR="001B69E6" w:rsidRPr="004F3ECF" w:rsidRDefault="001B69E6" w:rsidP="007439E4">
            <w:pPr>
              <w:pStyle w:val="a3"/>
              <w:ind w:firstLine="346"/>
              <w:jc w:val="both"/>
              <w:rPr>
                <w:rFonts w:ascii="Times New Roman" w:hAnsi="Times New Roman"/>
                <w:sz w:val="24"/>
                <w:szCs w:val="24"/>
              </w:rPr>
            </w:pPr>
          </w:p>
        </w:tc>
      </w:tr>
      <w:tr w:rsidR="00E97843" w:rsidRPr="00461E43"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E97843" w:rsidRPr="00C80445" w:rsidRDefault="00C80445" w:rsidP="00F30C80">
            <w:pPr>
              <w:pStyle w:val="a5"/>
              <w:spacing w:before="240" w:beforeAutospacing="0" w:after="240" w:afterAutospacing="0"/>
              <w:ind w:firstLine="204"/>
              <w:jc w:val="center"/>
              <w:rPr>
                <w:b/>
                <w:lang w:val="kk-KZ"/>
              </w:rPr>
            </w:pPr>
            <w:r w:rsidRPr="00C80445">
              <w:rPr>
                <w:b/>
                <w:lang w:val="kk-KZ"/>
              </w:rPr>
              <w:t>2020 жылғы 29 маусымдағы Әкімшілік рәсімдік-процестік кодекс</w:t>
            </w:r>
          </w:p>
        </w:tc>
      </w:tr>
      <w:tr w:rsidR="00E97843" w:rsidRPr="00D56F1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F64465" w:rsidRDefault="00E97843" w:rsidP="00EE144B">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025638" w:rsidRDefault="00E97843" w:rsidP="00BE62A4">
            <w:pPr>
              <w:pStyle w:val="a3"/>
              <w:tabs>
                <w:tab w:val="left" w:pos="2410"/>
              </w:tabs>
              <w:jc w:val="both"/>
              <w:rPr>
                <w:rFonts w:ascii="Times New Roman" w:hAnsi="Times New Roman"/>
                <w:sz w:val="24"/>
                <w:szCs w:val="24"/>
                <w:lang w:val="kk-KZ" w:eastAsia="ru-RU"/>
              </w:rPr>
            </w:pPr>
            <w:r w:rsidRPr="00F64465">
              <w:rPr>
                <w:rFonts w:ascii="Times New Roman" w:hAnsi="Times New Roman"/>
                <w:sz w:val="24"/>
                <w:szCs w:val="24"/>
                <w:lang w:eastAsia="ru-RU"/>
              </w:rPr>
              <w:t xml:space="preserve"> 3</w:t>
            </w:r>
            <w:r w:rsidR="00025638">
              <w:rPr>
                <w:rFonts w:ascii="Times New Roman" w:hAnsi="Times New Roman"/>
                <w:sz w:val="24"/>
                <w:szCs w:val="24"/>
                <w:lang w:eastAsia="ru-RU"/>
              </w:rPr>
              <w:t>-бап</w:t>
            </w:r>
            <w:r w:rsidR="00BE62A4">
              <w:rPr>
                <w:rFonts w:ascii="Times New Roman" w:hAnsi="Times New Roman"/>
                <w:sz w:val="24"/>
                <w:szCs w:val="24"/>
                <w:lang w:val="kk-KZ" w:eastAsia="ru-RU"/>
              </w:rPr>
              <w:t>тың</w:t>
            </w:r>
            <w:r w:rsidR="00025638">
              <w:rPr>
                <w:rFonts w:ascii="Times New Roman" w:hAnsi="Times New Roman"/>
                <w:sz w:val="24"/>
                <w:szCs w:val="24"/>
                <w:lang w:eastAsia="ru-RU"/>
              </w:rPr>
              <w:t xml:space="preserve"> т</w:t>
            </w:r>
            <w:r w:rsidR="00025638">
              <w:rPr>
                <w:rFonts w:ascii="Times New Roman" w:hAnsi="Times New Roman"/>
                <w:sz w:val="24"/>
                <w:szCs w:val="24"/>
                <w:lang w:val="kk-KZ" w:eastAsia="ru-RU"/>
              </w:rPr>
              <w:t>өртінші бөлі</w:t>
            </w:r>
            <w:r w:rsidR="00BE62A4">
              <w:rPr>
                <w:rFonts w:ascii="Times New Roman" w:hAnsi="Times New Roman"/>
                <w:sz w:val="24"/>
                <w:szCs w:val="24"/>
                <w:lang w:val="kk-KZ" w:eastAsia="ru-RU"/>
              </w:rPr>
              <w:t>гі</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025638" w:rsidRPr="00025638" w:rsidRDefault="00E97843"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8B49F9">
              <w:rPr>
                <w:rFonts w:ascii="Times New Roman" w:eastAsia="Times New Roman" w:hAnsi="Times New Roman"/>
                <w:b/>
                <w:bCs/>
                <w:color w:val="000000"/>
                <w:sz w:val="24"/>
                <w:szCs w:val="24"/>
                <w:bdr w:val="none" w:sz="0" w:space="0" w:color="auto" w:frame="1"/>
              </w:rPr>
              <w:t>3</w:t>
            </w:r>
            <w:r w:rsidR="00025638">
              <w:rPr>
                <w:rFonts w:ascii="Times New Roman" w:eastAsia="Times New Roman" w:hAnsi="Times New Roman"/>
                <w:b/>
                <w:bCs/>
                <w:color w:val="000000"/>
                <w:sz w:val="24"/>
                <w:szCs w:val="24"/>
                <w:bdr w:val="none" w:sz="0" w:space="0" w:color="auto" w:frame="1"/>
                <w:lang w:val="kk-KZ"/>
              </w:rPr>
              <w:t>-бап</w:t>
            </w:r>
            <w:r w:rsidRPr="008B49F9">
              <w:rPr>
                <w:rFonts w:ascii="Times New Roman" w:eastAsia="Times New Roman" w:hAnsi="Times New Roman"/>
                <w:b/>
                <w:bCs/>
                <w:color w:val="000000"/>
                <w:sz w:val="24"/>
                <w:szCs w:val="24"/>
                <w:bdr w:val="none" w:sz="0" w:space="0" w:color="auto" w:frame="1"/>
              </w:rPr>
              <w:t xml:space="preserve">. </w:t>
            </w:r>
            <w:r w:rsidR="00025638" w:rsidRPr="00025638">
              <w:rPr>
                <w:rFonts w:ascii="Times New Roman" w:eastAsia="Times New Roman" w:hAnsi="Times New Roman"/>
                <w:b/>
                <w:bCs/>
                <w:color w:val="000000"/>
                <w:sz w:val="24"/>
                <w:szCs w:val="24"/>
                <w:bdr w:val="none" w:sz="0" w:space="0" w:color="auto" w:frame="1"/>
              </w:rPr>
              <w:t xml:space="preserve">Осы </w:t>
            </w:r>
            <w:r w:rsidR="00402F0B">
              <w:rPr>
                <w:rFonts w:ascii="Times New Roman" w:eastAsia="Times New Roman" w:hAnsi="Times New Roman"/>
                <w:b/>
                <w:bCs/>
                <w:color w:val="000000"/>
                <w:sz w:val="24"/>
                <w:szCs w:val="24"/>
                <w:bdr w:val="none" w:sz="0" w:space="0" w:color="auto" w:frame="1"/>
                <w:lang w:val="kk-KZ"/>
              </w:rPr>
              <w:t>Кодексте</w:t>
            </w:r>
            <w:r w:rsidR="00025638" w:rsidRPr="00025638">
              <w:rPr>
                <w:rFonts w:ascii="Times New Roman" w:eastAsia="Times New Roman" w:hAnsi="Times New Roman"/>
                <w:b/>
                <w:bCs/>
                <w:color w:val="000000"/>
                <w:sz w:val="24"/>
                <w:szCs w:val="24"/>
                <w:bdr w:val="none" w:sz="0" w:space="0" w:color="auto" w:frame="1"/>
                <w:lang w:val="kk-KZ"/>
              </w:rPr>
              <w:t xml:space="preserve"> реттелетін қатынастар</w:t>
            </w:r>
          </w:p>
          <w:p w:rsidR="00E97843" w:rsidRDefault="00E97843"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8B49F9">
              <w:rPr>
                <w:rFonts w:ascii="Times New Roman" w:eastAsia="Times New Roman" w:hAnsi="Times New Roman"/>
                <w:color w:val="000000"/>
                <w:sz w:val="24"/>
                <w:szCs w:val="24"/>
                <w:lang w:val="en-US"/>
              </w:rPr>
              <w:t> </w:t>
            </w:r>
            <w:r w:rsidRPr="008B49F9">
              <w:rPr>
                <w:rFonts w:ascii="Times New Roman" w:eastAsia="Times New Roman" w:hAnsi="Times New Roman"/>
                <w:color w:val="000000"/>
                <w:sz w:val="24"/>
                <w:szCs w:val="24"/>
              </w:rPr>
              <w:t xml:space="preserve"> </w:t>
            </w:r>
            <w:r w:rsidRPr="008B49F9">
              <w:rPr>
                <w:rFonts w:ascii="Times New Roman" w:eastAsia="Times New Roman" w:hAnsi="Times New Roman"/>
                <w:color w:val="000000"/>
                <w:sz w:val="24"/>
                <w:szCs w:val="24"/>
                <w:lang w:val="en-US"/>
              </w:rPr>
              <w:t> </w:t>
            </w:r>
            <w:r w:rsidRPr="008B49F9">
              <w:rPr>
                <w:rFonts w:ascii="Times New Roman" w:eastAsia="Times New Roman" w:hAnsi="Times New Roman"/>
                <w:color w:val="000000"/>
                <w:sz w:val="24"/>
                <w:szCs w:val="24"/>
              </w:rPr>
              <w:t xml:space="preserve"> </w:t>
            </w:r>
            <w:r w:rsidRPr="008B49F9">
              <w:rPr>
                <w:rFonts w:ascii="Times New Roman" w:eastAsia="Times New Roman" w:hAnsi="Times New Roman"/>
                <w:color w:val="000000"/>
                <w:sz w:val="24"/>
                <w:szCs w:val="24"/>
                <w:lang w:val="en-US"/>
              </w:rPr>
              <w:t>  </w:t>
            </w:r>
            <w:bookmarkStart w:id="2" w:name="z21"/>
            <w:bookmarkEnd w:id="2"/>
            <w:r w:rsidRPr="008B49F9">
              <w:rPr>
                <w:rFonts w:ascii="Times New Roman" w:eastAsia="Times New Roman" w:hAnsi="Times New Roman"/>
                <w:color w:val="000000"/>
                <w:sz w:val="24"/>
                <w:szCs w:val="24"/>
              </w:rPr>
              <w:t xml:space="preserve">1. </w:t>
            </w:r>
          </w:p>
          <w:p w:rsidR="00E97843" w:rsidRPr="008B49F9" w:rsidRDefault="00E97843"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DA45CF" w:rsidRPr="00DA45CF" w:rsidRDefault="00E97843"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bookmarkStart w:id="3" w:name="z31"/>
            <w:bookmarkEnd w:id="3"/>
            <w:r w:rsidRPr="00DA45CF">
              <w:rPr>
                <w:rFonts w:ascii="Times New Roman" w:eastAsia="Times New Roman" w:hAnsi="Times New Roman"/>
                <w:color w:val="000000"/>
                <w:sz w:val="24"/>
                <w:szCs w:val="24"/>
              </w:rPr>
              <w:t xml:space="preserve">4. </w:t>
            </w:r>
            <w:r w:rsidR="00DA45CF" w:rsidRPr="00DA45CF">
              <w:rPr>
                <w:rFonts w:ascii="Times New Roman" w:eastAsia="Times New Roman" w:hAnsi="Times New Roman"/>
                <w:color w:val="000000"/>
                <w:sz w:val="24"/>
                <w:szCs w:val="24"/>
              </w:rPr>
              <w:t xml:space="preserve">Осы </w:t>
            </w:r>
            <w:proofErr w:type="spellStart"/>
            <w:r w:rsidR="00DA45CF" w:rsidRPr="00DA45CF">
              <w:rPr>
                <w:rFonts w:ascii="Times New Roman" w:eastAsia="Times New Roman" w:hAnsi="Times New Roman"/>
                <w:color w:val="000000"/>
                <w:sz w:val="24"/>
                <w:szCs w:val="24"/>
              </w:rPr>
              <w:t>Кодексте</w:t>
            </w:r>
            <w:proofErr w:type="spellEnd"/>
            <w:r w:rsidR="00DA45CF" w:rsidRPr="00DA45CF">
              <w:rPr>
                <w:rFonts w:ascii="Times New Roman" w:eastAsia="Times New Roman" w:hAnsi="Times New Roman"/>
                <w:color w:val="000000"/>
                <w:sz w:val="24"/>
                <w:szCs w:val="24"/>
              </w:rPr>
              <w:t xml:space="preserve"> </w:t>
            </w:r>
            <w:proofErr w:type="spellStart"/>
            <w:r w:rsidR="00DA45CF" w:rsidRPr="00DA45CF">
              <w:rPr>
                <w:rFonts w:ascii="Times New Roman" w:eastAsia="Times New Roman" w:hAnsi="Times New Roman"/>
                <w:color w:val="000000"/>
                <w:sz w:val="24"/>
                <w:szCs w:val="24"/>
              </w:rPr>
              <w:t>белгіленген</w:t>
            </w:r>
            <w:proofErr w:type="spellEnd"/>
            <w:r w:rsidR="00DA45CF" w:rsidRPr="00DA45CF">
              <w:rPr>
                <w:rFonts w:ascii="Times New Roman" w:eastAsia="Times New Roman" w:hAnsi="Times New Roman"/>
                <w:color w:val="000000"/>
                <w:sz w:val="24"/>
                <w:szCs w:val="24"/>
              </w:rPr>
              <w:t xml:space="preserve"> </w:t>
            </w:r>
            <w:proofErr w:type="spellStart"/>
            <w:r w:rsidR="00DA45CF" w:rsidRPr="00DA45CF">
              <w:rPr>
                <w:rFonts w:ascii="Times New Roman" w:eastAsia="Times New Roman" w:hAnsi="Times New Roman"/>
                <w:color w:val="000000"/>
                <w:sz w:val="24"/>
                <w:szCs w:val="24"/>
              </w:rPr>
              <w:t>әкімшілік</w:t>
            </w:r>
            <w:proofErr w:type="spellEnd"/>
            <w:r w:rsidR="00DA45CF" w:rsidRPr="00DA45CF">
              <w:rPr>
                <w:rFonts w:ascii="Times New Roman" w:eastAsia="Times New Roman" w:hAnsi="Times New Roman"/>
                <w:color w:val="000000"/>
                <w:sz w:val="24"/>
                <w:szCs w:val="24"/>
              </w:rPr>
              <w:t xml:space="preserve"> </w:t>
            </w:r>
            <w:proofErr w:type="spellStart"/>
            <w:r w:rsidR="00DA45CF" w:rsidRPr="00DA45CF">
              <w:rPr>
                <w:rFonts w:ascii="Times New Roman" w:eastAsia="Times New Roman" w:hAnsi="Times New Roman"/>
                <w:color w:val="000000"/>
                <w:sz w:val="24"/>
                <w:szCs w:val="24"/>
              </w:rPr>
              <w:t>рәсімдердің</w:t>
            </w:r>
            <w:proofErr w:type="spellEnd"/>
            <w:r w:rsidR="00DA45CF" w:rsidRPr="00DA45CF">
              <w:rPr>
                <w:rFonts w:ascii="Times New Roman" w:eastAsia="Times New Roman" w:hAnsi="Times New Roman"/>
                <w:color w:val="000000"/>
                <w:sz w:val="24"/>
                <w:szCs w:val="24"/>
              </w:rPr>
              <w:t xml:space="preserve"> </w:t>
            </w:r>
            <w:proofErr w:type="spellStart"/>
            <w:r w:rsidR="00DA45CF" w:rsidRPr="00DA45CF">
              <w:rPr>
                <w:rFonts w:ascii="Times New Roman" w:eastAsia="Times New Roman" w:hAnsi="Times New Roman"/>
                <w:color w:val="000000"/>
                <w:sz w:val="24"/>
                <w:szCs w:val="24"/>
              </w:rPr>
              <w:t>тәртібі</w:t>
            </w:r>
            <w:proofErr w:type="spellEnd"/>
            <w:r w:rsidR="00DA45CF" w:rsidRPr="00DA45CF">
              <w:rPr>
                <w:rFonts w:ascii="Times New Roman" w:eastAsia="Times New Roman" w:hAnsi="Times New Roman"/>
                <w:color w:val="000000"/>
                <w:sz w:val="24"/>
                <w:szCs w:val="24"/>
              </w:rPr>
              <w:t>:</w:t>
            </w:r>
          </w:p>
          <w:p w:rsidR="00DA45CF" w:rsidRPr="00DA45CF" w:rsidRDefault="00DA45CF"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1)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қылмыстық-процестік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азаматтық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және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құқық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бұзушылық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DA45CF" w:rsidRPr="00F30C80" w:rsidRDefault="00DA45CF"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F30C80">
              <w:rPr>
                <w:rFonts w:ascii="Times New Roman" w:eastAsia="Times New Roman" w:hAnsi="Times New Roman"/>
                <w:color w:val="000000"/>
                <w:sz w:val="24"/>
                <w:szCs w:val="24"/>
              </w:rPr>
              <w:t xml:space="preserve">2) </w:t>
            </w:r>
            <w:proofErr w:type="spellStart"/>
            <w:r w:rsidRPr="00DA45CF">
              <w:rPr>
                <w:rFonts w:ascii="Times New Roman" w:eastAsia="Times New Roman" w:hAnsi="Times New Roman"/>
                <w:color w:val="000000"/>
                <w:sz w:val="24"/>
                <w:szCs w:val="24"/>
              </w:rPr>
              <w:t>Қазақстан</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Конституциялық</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Жоғары</w:t>
            </w:r>
            <w:proofErr w:type="spellEnd"/>
            <w:r w:rsidRPr="00F30C80">
              <w:rPr>
                <w:rFonts w:ascii="Times New Roman" w:eastAsia="Times New Roman" w:hAnsi="Times New Roman"/>
                <w:color w:val="000000"/>
                <w:sz w:val="24"/>
                <w:szCs w:val="24"/>
              </w:rPr>
              <w:t xml:space="preserve"> </w:t>
            </w:r>
            <w:r w:rsidRPr="00DA45CF">
              <w:rPr>
                <w:rFonts w:ascii="Times New Roman" w:eastAsia="Times New Roman" w:hAnsi="Times New Roman"/>
                <w:color w:val="000000"/>
                <w:sz w:val="24"/>
                <w:szCs w:val="24"/>
              </w:rPr>
              <w:t>Сот</w:t>
            </w:r>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F30C80">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F30C80">
              <w:rPr>
                <w:rFonts w:ascii="Times New Roman" w:eastAsia="Times New Roman" w:hAnsi="Times New Roman"/>
                <w:color w:val="000000"/>
                <w:sz w:val="24"/>
                <w:szCs w:val="24"/>
              </w:rPr>
              <w:t>;</w:t>
            </w:r>
          </w:p>
          <w:p w:rsidR="00E97843" w:rsidRPr="00461E43" w:rsidRDefault="00E97843" w:rsidP="00F30C80">
            <w:pPr>
              <w:shd w:val="clear" w:color="auto" w:fill="FFFFFF"/>
              <w:spacing w:after="0" w:line="240" w:lineRule="auto"/>
              <w:ind w:firstLine="204"/>
              <w:jc w:val="both"/>
              <w:textAlignment w:val="baseline"/>
              <w:rPr>
                <w:rStyle w:val="s1"/>
                <w:rFonts w:eastAsia="Times New Roman"/>
                <w:spacing w:val="2"/>
                <w:sz w:val="24"/>
                <w:szCs w:val="24"/>
                <w:bdr w:val="none" w:sz="0" w:space="0" w:color="auto" w:frame="1"/>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402F0B" w:rsidRPr="00025638" w:rsidRDefault="00402F0B" w:rsidP="00F30C80">
            <w:pPr>
              <w:shd w:val="clear" w:color="auto" w:fill="FFFFFF"/>
              <w:spacing w:after="0" w:line="240" w:lineRule="auto"/>
              <w:ind w:firstLine="204"/>
              <w:jc w:val="both"/>
              <w:textAlignment w:val="baseline"/>
              <w:rPr>
                <w:rFonts w:ascii="Times New Roman" w:eastAsia="Times New Roman" w:hAnsi="Times New Roman"/>
                <w:b/>
                <w:bCs/>
                <w:color w:val="000000"/>
                <w:sz w:val="24"/>
                <w:szCs w:val="24"/>
                <w:bdr w:val="none" w:sz="0" w:space="0" w:color="auto" w:frame="1"/>
                <w:lang w:val="kk-KZ"/>
              </w:rPr>
            </w:pPr>
            <w:r w:rsidRPr="008B49F9">
              <w:rPr>
                <w:rFonts w:ascii="Times New Roman" w:eastAsia="Times New Roman" w:hAnsi="Times New Roman"/>
                <w:b/>
                <w:bCs/>
                <w:color w:val="000000"/>
                <w:sz w:val="24"/>
                <w:szCs w:val="24"/>
                <w:bdr w:val="none" w:sz="0" w:space="0" w:color="auto" w:frame="1"/>
              </w:rPr>
              <w:t>3</w:t>
            </w:r>
            <w:r>
              <w:rPr>
                <w:rFonts w:ascii="Times New Roman" w:eastAsia="Times New Roman" w:hAnsi="Times New Roman"/>
                <w:b/>
                <w:bCs/>
                <w:color w:val="000000"/>
                <w:sz w:val="24"/>
                <w:szCs w:val="24"/>
                <w:bdr w:val="none" w:sz="0" w:space="0" w:color="auto" w:frame="1"/>
                <w:lang w:val="kk-KZ"/>
              </w:rPr>
              <w:t>-бап</w:t>
            </w:r>
            <w:r w:rsidRPr="008B49F9">
              <w:rPr>
                <w:rFonts w:ascii="Times New Roman" w:eastAsia="Times New Roman" w:hAnsi="Times New Roman"/>
                <w:b/>
                <w:bCs/>
                <w:color w:val="000000"/>
                <w:sz w:val="24"/>
                <w:szCs w:val="24"/>
                <w:bdr w:val="none" w:sz="0" w:space="0" w:color="auto" w:frame="1"/>
              </w:rPr>
              <w:t xml:space="preserve">. </w:t>
            </w:r>
            <w:r w:rsidRPr="00025638">
              <w:rPr>
                <w:rFonts w:ascii="Times New Roman" w:eastAsia="Times New Roman" w:hAnsi="Times New Roman"/>
                <w:b/>
                <w:bCs/>
                <w:color w:val="000000"/>
                <w:sz w:val="24"/>
                <w:szCs w:val="24"/>
                <w:bdr w:val="none" w:sz="0" w:space="0" w:color="auto" w:frame="1"/>
              </w:rPr>
              <w:t xml:space="preserve">Осы </w:t>
            </w:r>
            <w:r>
              <w:rPr>
                <w:rFonts w:ascii="Times New Roman" w:eastAsia="Times New Roman" w:hAnsi="Times New Roman"/>
                <w:b/>
                <w:bCs/>
                <w:color w:val="000000"/>
                <w:sz w:val="24"/>
                <w:szCs w:val="24"/>
                <w:bdr w:val="none" w:sz="0" w:space="0" w:color="auto" w:frame="1"/>
                <w:lang w:val="kk-KZ"/>
              </w:rPr>
              <w:t>Кодексте</w:t>
            </w:r>
            <w:r w:rsidRPr="00025638">
              <w:rPr>
                <w:rFonts w:ascii="Times New Roman" w:eastAsia="Times New Roman" w:hAnsi="Times New Roman"/>
                <w:b/>
                <w:bCs/>
                <w:color w:val="000000"/>
                <w:sz w:val="24"/>
                <w:szCs w:val="24"/>
                <w:bdr w:val="none" w:sz="0" w:space="0" w:color="auto" w:frame="1"/>
                <w:lang w:val="kk-KZ"/>
              </w:rPr>
              <w:t xml:space="preserve"> реттелетін қатынастар</w:t>
            </w:r>
          </w:p>
          <w:p w:rsidR="00E97843" w:rsidRDefault="00E97843"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8B49F9">
              <w:rPr>
                <w:rFonts w:ascii="Times New Roman" w:eastAsia="Times New Roman" w:hAnsi="Times New Roman"/>
                <w:color w:val="000000"/>
                <w:sz w:val="24"/>
                <w:szCs w:val="24"/>
                <w:lang w:val="en-US"/>
              </w:rPr>
              <w:t> </w:t>
            </w:r>
            <w:r w:rsidRPr="008B49F9">
              <w:rPr>
                <w:rFonts w:ascii="Times New Roman" w:eastAsia="Times New Roman" w:hAnsi="Times New Roman"/>
                <w:color w:val="000000"/>
                <w:sz w:val="24"/>
                <w:szCs w:val="24"/>
              </w:rPr>
              <w:t xml:space="preserve"> </w:t>
            </w:r>
            <w:r w:rsidRPr="008B49F9">
              <w:rPr>
                <w:rFonts w:ascii="Times New Roman" w:eastAsia="Times New Roman" w:hAnsi="Times New Roman"/>
                <w:color w:val="000000"/>
                <w:sz w:val="24"/>
                <w:szCs w:val="24"/>
                <w:lang w:val="en-US"/>
              </w:rPr>
              <w:t> </w:t>
            </w:r>
            <w:r w:rsidRPr="008B49F9">
              <w:rPr>
                <w:rFonts w:ascii="Times New Roman" w:eastAsia="Times New Roman" w:hAnsi="Times New Roman"/>
                <w:color w:val="000000"/>
                <w:sz w:val="24"/>
                <w:szCs w:val="24"/>
              </w:rPr>
              <w:t xml:space="preserve"> </w:t>
            </w:r>
            <w:r w:rsidRPr="008B49F9">
              <w:rPr>
                <w:rFonts w:ascii="Times New Roman" w:eastAsia="Times New Roman" w:hAnsi="Times New Roman"/>
                <w:color w:val="000000"/>
                <w:sz w:val="24"/>
                <w:szCs w:val="24"/>
                <w:lang w:val="en-US"/>
              </w:rPr>
              <w:t>  </w:t>
            </w:r>
            <w:r w:rsidRPr="008B49F9">
              <w:rPr>
                <w:rFonts w:ascii="Times New Roman" w:eastAsia="Times New Roman" w:hAnsi="Times New Roman"/>
                <w:color w:val="000000"/>
                <w:sz w:val="24"/>
                <w:szCs w:val="24"/>
              </w:rPr>
              <w:t xml:space="preserve">1. </w:t>
            </w:r>
          </w:p>
          <w:p w:rsidR="00E97843" w:rsidRPr="008B49F9" w:rsidRDefault="00E97843"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DA45CF" w:rsidRPr="00DA45CF" w:rsidRDefault="00DA45CF"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4. Осы </w:t>
            </w:r>
            <w:proofErr w:type="spellStart"/>
            <w:r w:rsidRPr="00DA45CF">
              <w:rPr>
                <w:rFonts w:ascii="Times New Roman" w:eastAsia="Times New Roman" w:hAnsi="Times New Roman"/>
                <w:color w:val="000000"/>
                <w:sz w:val="24"/>
                <w:szCs w:val="24"/>
              </w:rPr>
              <w:t>Кодексте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белгіленген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рәсімдердің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тәртібі</w:t>
            </w:r>
            <w:proofErr w:type="spellEnd"/>
            <w:r w:rsidRPr="00DA45CF">
              <w:rPr>
                <w:rFonts w:ascii="Times New Roman" w:eastAsia="Times New Roman" w:hAnsi="Times New Roman"/>
                <w:color w:val="000000"/>
                <w:sz w:val="24"/>
                <w:szCs w:val="24"/>
              </w:rPr>
              <w:t>:</w:t>
            </w:r>
          </w:p>
          <w:p w:rsidR="00DA45CF" w:rsidRPr="00DA45CF" w:rsidRDefault="00DA45CF"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1)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қылмыстық-процестік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азаматтық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процестік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және</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әкімшілік</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құқық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бұзушылық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DA45CF" w:rsidRPr="00DA45CF" w:rsidRDefault="00DA45CF" w:rsidP="00F30C80">
            <w:pPr>
              <w:shd w:val="clear" w:color="auto" w:fill="FFFFFF"/>
              <w:spacing w:after="0" w:line="240" w:lineRule="auto"/>
              <w:ind w:firstLine="204"/>
              <w:jc w:val="both"/>
              <w:textAlignment w:val="baseline"/>
              <w:rPr>
                <w:rFonts w:ascii="Times New Roman" w:eastAsia="Times New Roman" w:hAnsi="Times New Roman"/>
                <w:color w:val="000000"/>
                <w:sz w:val="24"/>
                <w:szCs w:val="24"/>
              </w:rPr>
            </w:pPr>
            <w:r w:rsidRPr="00DA45CF">
              <w:rPr>
                <w:rFonts w:ascii="Times New Roman" w:eastAsia="Times New Roman" w:hAnsi="Times New Roman"/>
                <w:color w:val="000000"/>
                <w:sz w:val="24"/>
                <w:szCs w:val="24"/>
              </w:rPr>
              <w:t xml:space="preserve">2)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Конституциялық</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Кеңесі</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Жоғары</w:t>
            </w:r>
            <w:proofErr w:type="spellEnd"/>
            <w:r w:rsidRPr="00DA45CF">
              <w:rPr>
                <w:rFonts w:ascii="Times New Roman" w:eastAsia="Times New Roman" w:hAnsi="Times New Roman"/>
                <w:color w:val="000000"/>
                <w:sz w:val="24"/>
                <w:szCs w:val="24"/>
              </w:rPr>
              <w:t xml:space="preserve"> Сот </w:t>
            </w:r>
            <w:proofErr w:type="spellStart"/>
            <w:r w:rsidRPr="00DA45CF">
              <w:rPr>
                <w:rFonts w:ascii="Times New Roman" w:eastAsia="Times New Roman" w:hAnsi="Times New Roman"/>
                <w:color w:val="000000"/>
                <w:sz w:val="24"/>
                <w:szCs w:val="24"/>
              </w:rPr>
              <w:t>Кеңесі</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туралы</w:t>
            </w:r>
            <w:proofErr w:type="spellEnd"/>
            <w:r>
              <w:rPr>
                <w:rFonts w:ascii="Times New Roman" w:eastAsia="Times New Roman" w:hAnsi="Times New Roman"/>
                <w:color w:val="000000"/>
                <w:sz w:val="24"/>
                <w:szCs w:val="24"/>
                <w:lang w:val="kk-KZ"/>
              </w:rPr>
              <w:t xml:space="preserve">, </w:t>
            </w:r>
            <w:r w:rsidRPr="003D47DF">
              <w:rPr>
                <w:rFonts w:ascii="Times New Roman" w:eastAsia="Times New Roman" w:hAnsi="Times New Roman"/>
                <w:b/>
                <w:bCs/>
                <w:color w:val="000000"/>
                <w:sz w:val="24"/>
                <w:szCs w:val="24"/>
                <w:bdr w:val="none" w:sz="0" w:space="0" w:color="auto" w:frame="1"/>
                <w:lang w:val="kk-KZ"/>
              </w:rPr>
              <w:t>Қазақстан Республикасындағы Адам құқықтары жөніндегі уәкіл</w:t>
            </w:r>
            <w:r>
              <w:rPr>
                <w:rFonts w:ascii="Times New Roman" w:eastAsia="Times New Roman" w:hAnsi="Times New Roman"/>
                <w:b/>
                <w:bCs/>
                <w:color w:val="000000"/>
                <w:sz w:val="24"/>
                <w:szCs w:val="24"/>
                <w:bdr w:val="none" w:sz="0" w:space="0" w:color="auto" w:frame="1"/>
                <w:lang w:val="kk-KZ"/>
              </w:rPr>
              <w:t xml:space="preserve"> туралы</w:t>
            </w:r>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Қазақстан</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Республикасының</w:t>
            </w:r>
            <w:proofErr w:type="spellEnd"/>
            <w:r w:rsidRPr="00DA45CF">
              <w:rPr>
                <w:rFonts w:ascii="Times New Roman" w:eastAsia="Times New Roman" w:hAnsi="Times New Roman"/>
                <w:color w:val="000000"/>
                <w:sz w:val="24"/>
                <w:szCs w:val="24"/>
              </w:rPr>
              <w:t xml:space="preserve"> </w:t>
            </w:r>
            <w:proofErr w:type="spellStart"/>
            <w:r w:rsidRPr="00DA45CF">
              <w:rPr>
                <w:rFonts w:ascii="Times New Roman" w:eastAsia="Times New Roman" w:hAnsi="Times New Roman"/>
                <w:color w:val="000000"/>
                <w:sz w:val="24"/>
                <w:szCs w:val="24"/>
              </w:rPr>
              <w:t>заңнамасында</w:t>
            </w:r>
            <w:proofErr w:type="spellEnd"/>
            <w:r w:rsidRPr="00DA45CF">
              <w:rPr>
                <w:rFonts w:ascii="Times New Roman" w:eastAsia="Times New Roman" w:hAnsi="Times New Roman"/>
                <w:color w:val="000000"/>
                <w:sz w:val="24"/>
                <w:szCs w:val="24"/>
              </w:rPr>
              <w:t>;</w:t>
            </w:r>
          </w:p>
          <w:p w:rsidR="00E97843" w:rsidRPr="00DA45CF" w:rsidRDefault="00E97843" w:rsidP="00F30C80">
            <w:pPr>
              <w:shd w:val="clear" w:color="auto" w:fill="FFFFFF"/>
              <w:spacing w:after="0" w:line="240" w:lineRule="auto"/>
              <w:ind w:firstLine="204"/>
              <w:jc w:val="both"/>
              <w:textAlignment w:val="baseline"/>
              <w:rPr>
                <w:rStyle w:val="s1"/>
                <w:rFonts w:eastAsia="Times New Roman"/>
                <w:bCs w:val="0"/>
                <w:sz w:val="24"/>
                <w:szCs w:val="24"/>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C65E9B" w:rsidRDefault="00C65E9B" w:rsidP="00DA45CF">
            <w:pPr>
              <w:pStyle w:val="a3"/>
              <w:ind w:firstLine="346"/>
              <w:jc w:val="both"/>
              <w:rPr>
                <w:rFonts w:ascii="Times New Roman" w:hAnsi="Times New Roman"/>
                <w:sz w:val="24"/>
                <w:szCs w:val="24"/>
                <w:lang w:val="kk-KZ"/>
              </w:rPr>
            </w:pPr>
            <w:r w:rsidRPr="00C65E9B">
              <w:rPr>
                <w:rFonts w:ascii="Times New Roman" w:hAnsi="Times New Roman"/>
                <w:sz w:val="24"/>
                <w:szCs w:val="24"/>
                <w:lang w:val="kk-KZ"/>
              </w:rPr>
              <w:t xml:space="preserve">Қазақстан Республикасындағы Адам құқықтары жөніндегі уәкіл лауазымы 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(«Венециялық қағидаттар») сәйкес </w:t>
            </w:r>
            <w:r w:rsidR="00DA45CF">
              <w:rPr>
                <w:rFonts w:ascii="Times New Roman" w:hAnsi="Times New Roman"/>
                <w:sz w:val="24"/>
                <w:szCs w:val="24"/>
                <w:lang w:val="kk-KZ"/>
              </w:rPr>
              <w:t>сайлау</w:t>
            </w:r>
            <w:r w:rsidRPr="00C65E9B">
              <w:rPr>
                <w:rFonts w:ascii="Times New Roman" w:hAnsi="Times New Roman"/>
                <w:sz w:val="24"/>
                <w:szCs w:val="24"/>
                <w:lang w:val="kk-KZ"/>
              </w:rPr>
              <w:t xml:space="preserve"> (</w:t>
            </w:r>
            <w:r w:rsidR="00DA45CF">
              <w:rPr>
                <w:rFonts w:ascii="Times New Roman" w:hAnsi="Times New Roman"/>
                <w:sz w:val="24"/>
                <w:szCs w:val="24"/>
                <w:lang w:val="kk-KZ"/>
              </w:rPr>
              <w:t>таңдау</w:t>
            </w:r>
            <w:r w:rsidRPr="00C65E9B">
              <w:rPr>
                <w:rFonts w:ascii="Times New Roman" w:hAnsi="Times New Roman"/>
                <w:sz w:val="24"/>
                <w:szCs w:val="24"/>
                <w:lang w:val="kk-KZ"/>
              </w:rPr>
              <w:t>) негіз</w:t>
            </w:r>
            <w:r w:rsidR="00DA45CF">
              <w:rPr>
                <w:rFonts w:ascii="Times New Roman" w:hAnsi="Times New Roman"/>
                <w:sz w:val="24"/>
                <w:szCs w:val="24"/>
                <w:lang w:val="kk-KZ"/>
              </w:rPr>
              <w:t>ін</w:t>
            </w:r>
            <w:r w:rsidRPr="00C65E9B">
              <w:rPr>
                <w:rFonts w:ascii="Times New Roman" w:hAnsi="Times New Roman"/>
                <w:sz w:val="24"/>
                <w:szCs w:val="24"/>
                <w:lang w:val="kk-KZ"/>
              </w:rPr>
              <w:t>де құрылады. Ол қызметі кезеңінде саяси қызметпен айналыса алмайды, мемлекеттік қызметте бола алмайды, тиісінше оның қызметі Әкімшілік рәсімдік-п</w:t>
            </w:r>
            <w:r w:rsidR="00DA45CF">
              <w:rPr>
                <w:rFonts w:ascii="Times New Roman" w:hAnsi="Times New Roman"/>
                <w:sz w:val="24"/>
                <w:szCs w:val="24"/>
                <w:lang w:val="kk-KZ"/>
              </w:rPr>
              <w:t>роцестік</w:t>
            </w:r>
            <w:r w:rsidRPr="00C65E9B">
              <w:rPr>
                <w:rFonts w:ascii="Times New Roman" w:hAnsi="Times New Roman"/>
                <w:sz w:val="24"/>
                <w:szCs w:val="24"/>
                <w:lang w:val="kk-KZ"/>
              </w:rPr>
              <w:t xml:space="preserve"> кодекспен реттелмеуге тиіс</w:t>
            </w:r>
          </w:p>
        </w:tc>
      </w:tr>
      <w:tr w:rsidR="00E97843" w:rsidRPr="00D56F15"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5311E9" w:rsidRDefault="005311E9" w:rsidP="005311E9">
            <w:pPr>
              <w:spacing w:after="0"/>
              <w:jc w:val="center"/>
              <w:rPr>
                <w:rFonts w:ascii="Times New Roman" w:hAnsi="Times New Roman"/>
                <w:b/>
                <w:sz w:val="24"/>
                <w:szCs w:val="24"/>
                <w:lang w:val="kk-KZ"/>
              </w:rPr>
            </w:pPr>
          </w:p>
          <w:p w:rsidR="00E97843" w:rsidRPr="005311E9" w:rsidRDefault="005311E9" w:rsidP="005311E9">
            <w:pPr>
              <w:spacing w:after="0"/>
              <w:jc w:val="center"/>
              <w:rPr>
                <w:rFonts w:ascii="Times New Roman" w:hAnsi="Times New Roman"/>
                <w:b/>
                <w:sz w:val="24"/>
                <w:szCs w:val="24"/>
                <w:lang w:val="kk-KZ"/>
              </w:rPr>
            </w:pPr>
            <w:r w:rsidRPr="005311E9">
              <w:rPr>
                <w:rFonts w:ascii="Times New Roman" w:hAnsi="Times New Roman"/>
                <w:b/>
                <w:sz w:val="24"/>
                <w:szCs w:val="24"/>
                <w:lang w:val="kk-KZ"/>
              </w:rPr>
              <w:t xml:space="preserve">«Шетелдіктердің құқықтық жағдайы туралы» </w:t>
            </w:r>
            <w:r w:rsidR="00DA45CF" w:rsidRPr="005311E9">
              <w:rPr>
                <w:rFonts w:ascii="Times New Roman" w:hAnsi="Times New Roman"/>
                <w:b/>
                <w:sz w:val="24"/>
                <w:szCs w:val="24"/>
                <w:lang w:val="kk-KZ"/>
              </w:rPr>
              <w:t xml:space="preserve">1995 жылғы 19 маусымдағы Қазақстан Республикасының </w:t>
            </w:r>
            <w:r w:rsidRPr="005311E9">
              <w:rPr>
                <w:rFonts w:ascii="Times New Roman" w:hAnsi="Times New Roman"/>
                <w:b/>
                <w:sz w:val="24"/>
                <w:szCs w:val="24"/>
                <w:lang w:val="kk-KZ"/>
              </w:rPr>
              <w:t>Заңы</w:t>
            </w:r>
            <w:r w:rsidR="00DA45CF">
              <w:rPr>
                <w:rFonts w:ascii="Times New Roman" w:hAnsi="Times New Roman"/>
                <w:b/>
                <w:sz w:val="24"/>
                <w:szCs w:val="24"/>
                <w:lang w:val="kk-KZ"/>
              </w:rPr>
              <w:t xml:space="preserve"> </w:t>
            </w:r>
          </w:p>
          <w:p w:rsidR="00E97843" w:rsidRPr="005311E9" w:rsidRDefault="00E97843" w:rsidP="005311E9">
            <w:pPr>
              <w:spacing w:after="0"/>
              <w:jc w:val="center"/>
              <w:rPr>
                <w:rFonts w:ascii="Times New Roman" w:hAnsi="Times New Roman"/>
                <w:b/>
                <w:sz w:val="24"/>
                <w:szCs w:val="24"/>
                <w:lang w:val="kk-KZ"/>
              </w:rPr>
            </w:pPr>
          </w:p>
        </w:tc>
      </w:tr>
      <w:tr w:rsidR="00E97843" w:rsidRPr="00D56F1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E7415F" w:rsidRDefault="00E97843" w:rsidP="00EE144B">
            <w:pPr>
              <w:spacing w:after="0"/>
              <w:rPr>
                <w:rFonts w:ascii="Times New Roman" w:hAnsi="Times New Roman"/>
                <w:sz w:val="24"/>
                <w:szCs w:val="24"/>
              </w:rPr>
            </w:pPr>
            <w:r w:rsidRPr="00E7415F">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843" w:rsidRPr="00641948" w:rsidRDefault="00E97843" w:rsidP="00EE144B">
            <w:pPr>
              <w:spacing w:after="0"/>
              <w:rPr>
                <w:rFonts w:ascii="Times New Roman" w:hAnsi="Times New Roman"/>
                <w:sz w:val="24"/>
                <w:szCs w:val="24"/>
              </w:rPr>
            </w:pPr>
            <w:r w:rsidRPr="00641948">
              <w:rPr>
                <w:rFonts w:ascii="Times New Roman" w:hAnsi="Times New Roman"/>
                <w:sz w:val="24"/>
                <w:szCs w:val="24"/>
              </w:rPr>
              <w:t>18</w:t>
            </w:r>
            <w:r w:rsidR="005311E9">
              <w:rPr>
                <w:rFonts w:ascii="Times New Roman" w:hAnsi="Times New Roman"/>
                <w:sz w:val="24"/>
                <w:szCs w:val="24"/>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311E9" w:rsidRPr="005311E9" w:rsidRDefault="00E97843" w:rsidP="00F30C80">
            <w:pPr>
              <w:pStyle w:val="3"/>
              <w:ind w:firstLine="204"/>
              <w:jc w:val="both"/>
              <w:rPr>
                <w:rFonts w:ascii="Times New Roman" w:eastAsia="Times New Roman" w:hAnsi="Times New Roman" w:cs="Times New Roman"/>
                <w:b/>
                <w:color w:val="000000" w:themeColor="text1"/>
                <w:lang w:val="kk-KZ" w:eastAsia="ru-RU"/>
              </w:rPr>
            </w:pPr>
            <w:r w:rsidRPr="005311E9">
              <w:rPr>
                <w:rFonts w:ascii="Times New Roman" w:hAnsi="Times New Roman" w:cs="Times New Roman"/>
                <w:b/>
                <w:bCs/>
                <w:color w:val="000000" w:themeColor="text1"/>
                <w:lang w:val="kk-KZ"/>
              </w:rPr>
              <w:t>18</w:t>
            </w:r>
            <w:r w:rsidR="005311E9" w:rsidRPr="005311E9">
              <w:rPr>
                <w:rFonts w:ascii="Times New Roman" w:hAnsi="Times New Roman" w:cs="Times New Roman"/>
                <w:b/>
                <w:bCs/>
                <w:color w:val="000000" w:themeColor="text1"/>
                <w:lang w:val="kk-KZ"/>
              </w:rPr>
              <w:t>-бап</w:t>
            </w:r>
            <w:r w:rsidRPr="005311E9">
              <w:rPr>
                <w:rFonts w:ascii="Times New Roman" w:hAnsi="Times New Roman" w:cs="Times New Roman"/>
                <w:b/>
                <w:bCs/>
                <w:color w:val="000000" w:themeColor="text1"/>
                <w:lang w:val="kk-KZ"/>
              </w:rPr>
              <w:t xml:space="preserve">. </w:t>
            </w:r>
            <w:r w:rsidR="005311E9" w:rsidRPr="005311E9">
              <w:rPr>
                <w:rFonts w:ascii="Times New Roman" w:eastAsia="Times New Roman" w:hAnsi="Times New Roman" w:cs="Times New Roman"/>
                <w:b/>
                <w:color w:val="000000" w:themeColor="text1"/>
                <w:lang w:val="kk-KZ" w:eastAsia="ru-RU"/>
              </w:rPr>
              <w:t>Шетелдіктердің құқықтарын қорғау</w:t>
            </w:r>
          </w:p>
          <w:p w:rsidR="00E97843" w:rsidRPr="005311E9" w:rsidRDefault="00E97843" w:rsidP="00F30C80">
            <w:pPr>
              <w:spacing w:after="0" w:line="240" w:lineRule="auto"/>
              <w:ind w:firstLine="204"/>
              <w:jc w:val="both"/>
              <w:rPr>
                <w:rFonts w:ascii="Times New Roman" w:hAnsi="Times New Roman"/>
                <w:sz w:val="24"/>
                <w:szCs w:val="24"/>
                <w:lang w:val="kk-KZ"/>
              </w:rPr>
            </w:pPr>
          </w:p>
          <w:p w:rsidR="005311E9" w:rsidRPr="00D05A54" w:rsidRDefault="005311E9" w:rsidP="00F30C80">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t xml:space="preserve">Қазақстан Республикасындағы шетелдiктер өздерiнiң мүлiктiк және жеке мүлiктiк емес құқықтарын қорғау үшiн сотқа және басқа </w:t>
            </w:r>
            <w:r w:rsidRPr="00D05A54">
              <w:rPr>
                <w:rFonts w:ascii="Times New Roman" w:hAnsi="Times New Roman"/>
                <w:sz w:val="24"/>
                <w:szCs w:val="24"/>
                <w:lang w:val="kk-KZ" w:eastAsia="ru-RU"/>
              </w:rPr>
              <w:lastRenderedPageBreak/>
              <w:t>мемлекеттiк органдарға өтiнiш жасауға құқылы.</w:t>
            </w:r>
          </w:p>
          <w:p w:rsidR="00412B00" w:rsidRDefault="00412B00" w:rsidP="00F30C80">
            <w:pPr>
              <w:pStyle w:val="a3"/>
              <w:ind w:firstLine="204"/>
              <w:jc w:val="both"/>
              <w:rPr>
                <w:rFonts w:ascii="Times New Roman" w:hAnsi="Times New Roman"/>
                <w:sz w:val="24"/>
                <w:szCs w:val="24"/>
                <w:lang w:val="kk-KZ" w:eastAsia="ru-RU"/>
              </w:rPr>
            </w:pPr>
          </w:p>
          <w:p w:rsidR="00412B00" w:rsidRDefault="00412B00" w:rsidP="00F30C80">
            <w:pPr>
              <w:pStyle w:val="a3"/>
              <w:ind w:firstLine="204"/>
              <w:jc w:val="both"/>
              <w:rPr>
                <w:rFonts w:ascii="Times New Roman" w:hAnsi="Times New Roman"/>
                <w:sz w:val="24"/>
                <w:szCs w:val="24"/>
                <w:lang w:val="kk-KZ" w:eastAsia="ru-RU"/>
              </w:rPr>
            </w:pPr>
          </w:p>
          <w:p w:rsidR="005311E9" w:rsidRDefault="005311E9" w:rsidP="00F30C80">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t>Шетелдiктер Қазақстан Республикасының халықаралық шарттарында көзделгеннен басқа жағдайларда, сотта Қазақстан Республикасының азаматтарымен бiрдей процессуалдық құқықтарды пайдаланады.</w:t>
            </w:r>
          </w:p>
          <w:p w:rsidR="00E97843" w:rsidRPr="005311E9" w:rsidRDefault="00E97843" w:rsidP="00F30C80">
            <w:pPr>
              <w:spacing w:after="0" w:line="240" w:lineRule="auto"/>
              <w:ind w:firstLine="204"/>
              <w:jc w:val="both"/>
              <w:rPr>
                <w:rFonts w:ascii="Times New Roman" w:hAnsi="Times New Roman"/>
                <w:sz w:val="24"/>
                <w:szCs w:val="24"/>
                <w:lang w:val="kk-KZ"/>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311E9" w:rsidRPr="005311E9" w:rsidRDefault="005311E9" w:rsidP="00F30C80">
            <w:pPr>
              <w:pStyle w:val="3"/>
              <w:ind w:firstLine="204"/>
              <w:jc w:val="both"/>
              <w:rPr>
                <w:rFonts w:ascii="Times New Roman" w:eastAsia="Times New Roman" w:hAnsi="Times New Roman" w:cs="Times New Roman"/>
                <w:b/>
                <w:color w:val="000000" w:themeColor="text1"/>
                <w:lang w:val="kk-KZ" w:eastAsia="ru-RU"/>
              </w:rPr>
            </w:pPr>
            <w:r w:rsidRPr="005311E9">
              <w:rPr>
                <w:rFonts w:ascii="Times New Roman" w:hAnsi="Times New Roman" w:cs="Times New Roman"/>
                <w:b/>
                <w:bCs/>
                <w:color w:val="000000" w:themeColor="text1"/>
                <w:lang w:val="kk-KZ"/>
              </w:rPr>
              <w:lastRenderedPageBreak/>
              <w:t xml:space="preserve">18-бап. </w:t>
            </w:r>
            <w:r w:rsidRPr="005311E9">
              <w:rPr>
                <w:rFonts w:ascii="Times New Roman" w:eastAsia="Times New Roman" w:hAnsi="Times New Roman" w:cs="Times New Roman"/>
                <w:b/>
                <w:color w:val="000000" w:themeColor="text1"/>
                <w:lang w:val="kk-KZ" w:eastAsia="ru-RU"/>
              </w:rPr>
              <w:t>Шетелдіктердің құқықтарын қорғау</w:t>
            </w:r>
          </w:p>
          <w:p w:rsidR="00E97843" w:rsidRPr="005311E9" w:rsidRDefault="00E97843" w:rsidP="00F30C80">
            <w:pPr>
              <w:spacing w:after="0" w:line="240" w:lineRule="auto"/>
              <w:ind w:firstLine="204"/>
              <w:jc w:val="both"/>
              <w:rPr>
                <w:rFonts w:ascii="Times New Roman" w:hAnsi="Times New Roman"/>
                <w:sz w:val="24"/>
                <w:szCs w:val="24"/>
                <w:lang w:val="kk-KZ"/>
              </w:rPr>
            </w:pPr>
          </w:p>
          <w:p w:rsidR="00412B00" w:rsidRDefault="00412B00" w:rsidP="00F30C80">
            <w:pPr>
              <w:pStyle w:val="a3"/>
              <w:ind w:firstLine="204"/>
              <w:jc w:val="both"/>
              <w:rPr>
                <w:rFonts w:ascii="Times New Roman" w:hAnsi="Times New Roman"/>
                <w:sz w:val="24"/>
                <w:szCs w:val="24"/>
                <w:lang w:val="kk-KZ" w:eastAsia="ru-RU"/>
              </w:rPr>
            </w:pPr>
            <w:r w:rsidRPr="00412B00">
              <w:rPr>
                <w:rFonts w:ascii="Times New Roman" w:hAnsi="Times New Roman"/>
                <w:sz w:val="24"/>
                <w:szCs w:val="24"/>
                <w:lang w:val="kk-KZ" w:eastAsia="ru-RU"/>
              </w:rPr>
              <w:t xml:space="preserve">Қазақстан Республикасындағы шетелдіктердің өздеріне тиесілі мүліктік және жеке мүліктік емес құқықтарын қорғау үшін сотқа, </w:t>
            </w:r>
            <w:r w:rsidR="00F30C80" w:rsidRPr="00412B00">
              <w:rPr>
                <w:rFonts w:ascii="Times New Roman" w:hAnsi="Times New Roman"/>
                <w:sz w:val="24"/>
                <w:szCs w:val="24"/>
                <w:lang w:val="kk-KZ" w:eastAsia="ru-RU"/>
              </w:rPr>
              <w:t>өзге мемлекеттік органдарға</w:t>
            </w:r>
            <w:r w:rsidR="00F30C80">
              <w:rPr>
                <w:rFonts w:ascii="Times New Roman" w:hAnsi="Times New Roman"/>
                <w:sz w:val="24"/>
                <w:szCs w:val="24"/>
                <w:lang w:val="kk-KZ" w:eastAsia="ru-RU"/>
              </w:rPr>
              <w:t>, сондай-ақ</w:t>
            </w:r>
            <w:r w:rsidR="00F30C80" w:rsidRPr="00412B00">
              <w:rPr>
                <w:rFonts w:ascii="Times New Roman" w:hAnsi="Times New Roman"/>
                <w:b/>
                <w:sz w:val="24"/>
                <w:szCs w:val="24"/>
                <w:lang w:val="kk-KZ" w:eastAsia="ru-RU"/>
              </w:rPr>
              <w:t xml:space="preserve"> </w:t>
            </w:r>
            <w:r w:rsidRPr="00412B00">
              <w:rPr>
                <w:rFonts w:ascii="Times New Roman" w:hAnsi="Times New Roman"/>
                <w:b/>
                <w:sz w:val="24"/>
                <w:szCs w:val="24"/>
                <w:lang w:val="kk-KZ" w:eastAsia="ru-RU"/>
              </w:rPr>
              <w:t>Қазақстан Республикасындағы</w:t>
            </w:r>
            <w:r w:rsidRPr="00412B00">
              <w:rPr>
                <w:rFonts w:ascii="Times New Roman" w:hAnsi="Times New Roman"/>
                <w:sz w:val="24"/>
                <w:szCs w:val="24"/>
                <w:lang w:val="kk-KZ" w:eastAsia="ru-RU"/>
              </w:rPr>
              <w:t xml:space="preserve"> </w:t>
            </w:r>
            <w:r w:rsidRPr="00412B00">
              <w:rPr>
                <w:rFonts w:ascii="Times New Roman" w:hAnsi="Times New Roman"/>
                <w:b/>
                <w:sz w:val="24"/>
                <w:szCs w:val="24"/>
                <w:lang w:val="kk-KZ" w:eastAsia="ru-RU"/>
              </w:rPr>
              <w:t>Адам құқықтары жөніндегі уәкілге</w:t>
            </w:r>
            <w:r w:rsidRPr="00412B00">
              <w:rPr>
                <w:rFonts w:ascii="Times New Roman" w:hAnsi="Times New Roman"/>
                <w:sz w:val="24"/>
                <w:szCs w:val="24"/>
                <w:lang w:val="kk-KZ" w:eastAsia="ru-RU"/>
              </w:rPr>
              <w:t xml:space="preserve"> жүгінуге құқығы бар.</w:t>
            </w:r>
          </w:p>
          <w:p w:rsidR="00412B00" w:rsidRDefault="00412B00" w:rsidP="00F30C80">
            <w:pPr>
              <w:pStyle w:val="a3"/>
              <w:ind w:firstLine="204"/>
              <w:jc w:val="both"/>
              <w:rPr>
                <w:rFonts w:ascii="Times New Roman" w:hAnsi="Times New Roman"/>
                <w:sz w:val="24"/>
                <w:szCs w:val="24"/>
                <w:lang w:val="kk-KZ" w:eastAsia="ru-RU"/>
              </w:rPr>
            </w:pPr>
            <w:r w:rsidRPr="00D05A54">
              <w:rPr>
                <w:rFonts w:ascii="Times New Roman" w:hAnsi="Times New Roman"/>
                <w:sz w:val="24"/>
                <w:szCs w:val="24"/>
                <w:lang w:val="kk-KZ" w:eastAsia="ru-RU"/>
              </w:rPr>
              <w:lastRenderedPageBreak/>
              <w:t>Шетелдiктер Қазақстан Республикасының халықаралық шарттарында көзделгеннен басқа жағдайларда, сотта Қазақстан Республикасының азаматтарымен бiрдей процессуалдық құқықтарды пайдаланады.</w:t>
            </w:r>
          </w:p>
          <w:p w:rsidR="00E97843" w:rsidRPr="009243EF" w:rsidRDefault="00E97843" w:rsidP="00F30C80">
            <w:pPr>
              <w:spacing w:after="0" w:line="240" w:lineRule="auto"/>
              <w:ind w:firstLine="204"/>
              <w:jc w:val="both"/>
              <w:rPr>
                <w:rFonts w:ascii="Times New Roman" w:hAnsi="Times New Roman"/>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DD7F43" w:rsidRDefault="00DD7F43" w:rsidP="00EE144B">
            <w:pPr>
              <w:spacing w:after="0" w:line="240" w:lineRule="auto"/>
              <w:ind w:firstLine="317"/>
              <w:jc w:val="both"/>
              <w:rPr>
                <w:rFonts w:ascii="Times New Roman" w:hAnsi="Times New Roman"/>
                <w:sz w:val="24"/>
                <w:szCs w:val="24"/>
                <w:lang w:val="kk-KZ"/>
              </w:rPr>
            </w:pPr>
            <w:r w:rsidRPr="00DD7F43">
              <w:rPr>
                <w:rFonts w:ascii="Times New Roman" w:hAnsi="Times New Roman"/>
                <w:sz w:val="24"/>
                <w:szCs w:val="24"/>
                <w:lang w:val="kk-KZ"/>
              </w:rPr>
              <w:lastRenderedPageBreak/>
              <w:t xml:space="preserve">«Қазақстан Республикасындағы Адам құқықтары жөніндегі уәкіл туралы» заң жобасына сәйкес уәкіл Қазақстан Республикасы азаматтарының және Қазақстан Республикасының аумағындағы шетелдік азаматтар мен азаматтығы жоқ </w:t>
            </w:r>
            <w:r w:rsidRPr="00DD7F43">
              <w:rPr>
                <w:rFonts w:ascii="Times New Roman" w:hAnsi="Times New Roman"/>
                <w:sz w:val="24"/>
                <w:szCs w:val="24"/>
                <w:lang w:val="kk-KZ"/>
              </w:rPr>
              <w:lastRenderedPageBreak/>
              <w:t>адамдардың шағымдарын қарайды, осыған байланысты осы түзету ұсынылады.</w:t>
            </w:r>
          </w:p>
          <w:p w:rsidR="00E97843" w:rsidRPr="009243EF" w:rsidRDefault="00E97843" w:rsidP="00EE144B">
            <w:pPr>
              <w:spacing w:after="0" w:line="240" w:lineRule="auto"/>
              <w:jc w:val="both"/>
              <w:rPr>
                <w:rFonts w:ascii="Times New Roman" w:hAnsi="Times New Roman"/>
                <w:sz w:val="24"/>
                <w:szCs w:val="24"/>
                <w:lang w:val="kk-KZ"/>
              </w:rPr>
            </w:pPr>
          </w:p>
        </w:tc>
      </w:tr>
      <w:tr w:rsidR="00E97843" w:rsidRPr="006A0CB6" w:rsidTr="00D56F15">
        <w:trPr>
          <w:trHeight w:val="71"/>
        </w:trPr>
        <w:tc>
          <w:tcPr>
            <w:tcW w:w="14763" w:type="dxa"/>
            <w:gridSpan w:val="6"/>
            <w:tcBorders>
              <w:top w:val="single" w:sz="4" w:space="0" w:color="auto"/>
              <w:left w:val="single" w:sz="4" w:space="0" w:color="auto"/>
              <w:bottom w:val="single" w:sz="4" w:space="0" w:color="auto"/>
              <w:right w:val="single" w:sz="4" w:space="0" w:color="auto"/>
            </w:tcBorders>
            <w:shd w:val="clear" w:color="auto" w:fill="auto"/>
          </w:tcPr>
          <w:p w:rsidR="00E97843" w:rsidRPr="009243EF" w:rsidRDefault="00E97843" w:rsidP="00EE144B">
            <w:pPr>
              <w:spacing w:after="0"/>
              <w:rPr>
                <w:rFonts w:ascii="Times New Roman" w:hAnsi="Times New Roman"/>
                <w:b/>
                <w:bCs/>
                <w:sz w:val="24"/>
                <w:szCs w:val="24"/>
                <w:lang w:val="kk-KZ"/>
              </w:rPr>
            </w:pPr>
          </w:p>
          <w:p w:rsidR="00E02438" w:rsidRDefault="00E02438" w:rsidP="00E02438">
            <w:pPr>
              <w:spacing w:after="0"/>
              <w:jc w:val="center"/>
              <w:rPr>
                <w:rFonts w:ascii="Times New Roman" w:hAnsi="Times New Roman"/>
                <w:b/>
                <w:bCs/>
                <w:sz w:val="24"/>
                <w:szCs w:val="24"/>
                <w:lang w:val="kk-KZ"/>
              </w:rPr>
            </w:pPr>
            <w:r>
              <w:rPr>
                <w:rFonts w:ascii="Times New Roman" w:hAnsi="Times New Roman"/>
                <w:b/>
                <w:bCs/>
                <w:sz w:val="24"/>
                <w:szCs w:val="24"/>
                <w:lang w:val="kk-KZ"/>
              </w:rPr>
              <w:t>«</w:t>
            </w:r>
            <w:r w:rsidRPr="00E02438">
              <w:rPr>
                <w:rFonts w:ascii="Times New Roman" w:hAnsi="Times New Roman"/>
                <w:b/>
                <w:bCs/>
                <w:sz w:val="24"/>
                <w:szCs w:val="24"/>
                <w:lang w:val="kk-KZ"/>
              </w:rPr>
              <w:t>Қазақстан Республикасындағы жергілікті мемлекеттік басқа</w:t>
            </w:r>
            <w:r>
              <w:rPr>
                <w:rFonts w:ascii="Times New Roman" w:hAnsi="Times New Roman"/>
                <w:b/>
                <w:bCs/>
                <w:sz w:val="24"/>
                <w:szCs w:val="24"/>
                <w:lang w:val="kk-KZ"/>
              </w:rPr>
              <w:t>ру және өзін-өзі басқару туралы»</w:t>
            </w:r>
          </w:p>
          <w:p w:rsidR="00E02438" w:rsidRPr="00E02438" w:rsidRDefault="006A0CB6" w:rsidP="00E02438">
            <w:pPr>
              <w:spacing w:after="0"/>
              <w:jc w:val="center"/>
              <w:rPr>
                <w:rFonts w:ascii="Times New Roman" w:hAnsi="Times New Roman"/>
                <w:b/>
                <w:bCs/>
                <w:sz w:val="24"/>
                <w:szCs w:val="24"/>
                <w:lang w:val="kk-KZ"/>
              </w:rPr>
            </w:pPr>
            <w:r w:rsidRPr="00E02438">
              <w:rPr>
                <w:rFonts w:ascii="Times New Roman" w:hAnsi="Times New Roman"/>
                <w:b/>
                <w:bCs/>
                <w:sz w:val="24"/>
                <w:szCs w:val="24"/>
                <w:lang w:val="kk-KZ"/>
              </w:rPr>
              <w:t xml:space="preserve">2001 жылғы 23 қаңтардағы </w:t>
            </w:r>
            <w:r w:rsidR="00E02438" w:rsidRPr="00E02438">
              <w:rPr>
                <w:rFonts w:ascii="Times New Roman" w:hAnsi="Times New Roman"/>
                <w:b/>
                <w:bCs/>
                <w:sz w:val="24"/>
                <w:szCs w:val="24"/>
                <w:lang w:val="kk-KZ"/>
              </w:rPr>
              <w:t>Қазақстан Республикасының Заңы</w:t>
            </w:r>
            <w:r>
              <w:rPr>
                <w:rFonts w:ascii="Times New Roman" w:hAnsi="Times New Roman"/>
                <w:b/>
                <w:bCs/>
                <w:sz w:val="24"/>
                <w:szCs w:val="24"/>
                <w:lang w:val="kk-KZ"/>
              </w:rPr>
              <w:t xml:space="preserve"> </w:t>
            </w:r>
          </w:p>
          <w:p w:rsidR="00E97843" w:rsidRPr="00E02438" w:rsidRDefault="00E97843" w:rsidP="00E02438">
            <w:pPr>
              <w:spacing w:after="0"/>
              <w:rPr>
                <w:rFonts w:ascii="Times New Roman" w:hAnsi="Times New Roman"/>
                <w:sz w:val="24"/>
                <w:szCs w:val="24"/>
                <w:lang w:val="kk-KZ"/>
              </w:rPr>
            </w:pPr>
          </w:p>
        </w:tc>
      </w:tr>
      <w:tr w:rsidR="00E97843" w:rsidRPr="00D56F1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Pr="00641948" w:rsidRDefault="00E97843" w:rsidP="00EE144B">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A04" w:rsidRPr="00BE62A4" w:rsidRDefault="00AE7A04" w:rsidP="00AE7A04">
            <w:pPr>
              <w:spacing w:after="0" w:line="240" w:lineRule="auto"/>
              <w:rPr>
                <w:rFonts w:ascii="Times New Roman" w:hAnsi="Times New Roman"/>
                <w:sz w:val="24"/>
                <w:szCs w:val="24"/>
                <w:lang w:val="kk-KZ"/>
              </w:rPr>
            </w:pPr>
            <w:r>
              <w:rPr>
                <w:rFonts w:ascii="Times New Roman" w:hAnsi="Times New Roman"/>
                <w:sz w:val="24"/>
                <w:szCs w:val="24"/>
              </w:rPr>
              <w:t>6-</w:t>
            </w:r>
            <w:r w:rsidRPr="00AE7A04">
              <w:rPr>
                <w:rFonts w:ascii="Times New Roman" w:hAnsi="Times New Roman"/>
                <w:sz w:val="24"/>
                <w:szCs w:val="24"/>
              </w:rPr>
              <w:t>бап</w:t>
            </w:r>
            <w:r w:rsidR="00BE62A4">
              <w:rPr>
                <w:rFonts w:ascii="Times New Roman" w:hAnsi="Times New Roman"/>
                <w:sz w:val="24"/>
                <w:szCs w:val="24"/>
                <w:lang w:val="kk-KZ"/>
              </w:rPr>
              <w:t>тың</w:t>
            </w:r>
            <w:r w:rsidRPr="00AE7A04">
              <w:rPr>
                <w:rFonts w:ascii="Times New Roman" w:hAnsi="Times New Roman"/>
                <w:sz w:val="24"/>
                <w:szCs w:val="24"/>
              </w:rPr>
              <w:t xml:space="preserve"> 6-1 </w:t>
            </w:r>
            <w:proofErr w:type="spellStart"/>
            <w:r w:rsidRPr="00AE7A04">
              <w:rPr>
                <w:rFonts w:ascii="Times New Roman" w:hAnsi="Times New Roman"/>
                <w:sz w:val="24"/>
                <w:szCs w:val="24"/>
              </w:rPr>
              <w:t>тарма</w:t>
            </w:r>
            <w:proofErr w:type="spellEnd"/>
            <w:r w:rsidR="00BE62A4">
              <w:rPr>
                <w:rFonts w:ascii="Times New Roman" w:hAnsi="Times New Roman"/>
                <w:sz w:val="24"/>
                <w:szCs w:val="24"/>
                <w:lang w:val="kk-KZ"/>
              </w:rPr>
              <w:t>ғы</w:t>
            </w:r>
          </w:p>
          <w:p w:rsidR="00E97843" w:rsidRPr="00641948" w:rsidRDefault="00E97843" w:rsidP="00AE7A04">
            <w:pPr>
              <w:spacing w:after="0" w:line="240" w:lineRule="auto"/>
              <w:rPr>
                <w:rFonts w:ascii="Times New Roman" w:hAnsi="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641948" w:rsidRDefault="00E97843" w:rsidP="00F30C80">
            <w:pPr>
              <w:spacing w:after="0" w:line="240" w:lineRule="auto"/>
              <w:ind w:firstLine="204"/>
              <w:jc w:val="both"/>
              <w:rPr>
                <w:rFonts w:ascii="Times New Roman" w:hAnsi="Times New Roman"/>
                <w:b/>
                <w:sz w:val="24"/>
                <w:szCs w:val="24"/>
              </w:rPr>
            </w:pPr>
            <w:r w:rsidRPr="00641948">
              <w:rPr>
                <w:rFonts w:ascii="Times New Roman" w:hAnsi="Times New Roman"/>
                <w:b/>
                <w:sz w:val="24"/>
                <w:szCs w:val="24"/>
              </w:rPr>
              <w:t>6</w:t>
            </w:r>
            <w:r w:rsidR="001574CC">
              <w:rPr>
                <w:rFonts w:ascii="Times New Roman" w:hAnsi="Times New Roman"/>
                <w:b/>
                <w:sz w:val="24"/>
                <w:szCs w:val="24"/>
              </w:rPr>
              <w:t>-бап</w:t>
            </w:r>
            <w:r w:rsidRPr="00641948">
              <w:rPr>
                <w:rFonts w:ascii="Times New Roman" w:hAnsi="Times New Roman"/>
                <w:b/>
                <w:sz w:val="24"/>
                <w:szCs w:val="24"/>
              </w:rPr>
              <w:t xml:space="preserve">. </w:t>
            </w:r>
            <w:proofErr w:type="spellStart"/>
            <w:r w:rsidR="001574CC" w:rsidRPr="001574CC">
              <w:rPr>
                <w:rFonts w:ascii="Times New Roman" w:hAnsi="Times New Roman"/>
                <w:b/>
                <w:sz w:val="24"/>
                <w:szCs w:val="24"/>
              </w:rPr>
              <w:t>Мәслихаттардың</w:t>
            </w:r>
            <w:proofErr w:type="spellEnd"/>
            <w:r w:rsidR="001574CC" w:rsidRPr="001574CC">
              <w:rPr>
                <w:rFonts w:ascii="Times New Roman" w:hAnsi="Times New Roman"/>
                <w:b/>
                <w:sz w:val="24"/>
                <w:szCs w:val="24"/>
              </w:rPr>
              <w:t xml:space="preserve"> </w:t>
            </w:r>
            <w:proofErr w:type="spellStart"/>
            <w:r w:rsidR="001574CC" w:rsidRPr="001574CC">
              <w:rPr>
                <w:rFonts w:ascii="Times New Roman" w:hAnsi="Times New Roman"/>
                <w:b/>
                <w:sz w:val="24"/>
                <w:szCs w:val="24"/>
              </w:rPr>
              <w:t>құзыреті</w:t>
            </w:r>
            <w:proofErr w:type="spellEnd"/>
          </w:p>
          <w:p w:rsidR="00E97843" w:rsidRPr="00641948" w:rsidRDefault="00E97843" w:rsidP="00F30C80">
            <w:pPr>
              <w:spacing w:after="0" w:line="240" w:lineRule="auto"/>
              <w:ind w:firstLine="204"/>
              <w:jc w:val="both"/>
              <w:rPr>
                <w:rFonts w:ascii="Times New Roman" w:hAnsi="Times New Roman"/>
                <w:sz w:val="24"/>
                <w:szCs w:val="24"/>
              </w:rPr>
            </w:pPr>
            <w:r w:rsidRPr="00641948">
              <w:rPr>
                <w:rFonts w:ascii="Times New Roman" w:hAnsi="Times New Roman"/>
                <w:sz w:val="24"/>
                <w:szCs w:val="24"/>
              </w:rPr>
              <w:t xml:space="preserve">     1. </w:t>
            </w:r>
            <w:proofErr w:type="spellStart"/>
            <w:r w:rsidR="00AD28E3" w:rsidRPr="00AD28E3">
              <w:rPr>
                <w:rFonts w:ascii="Times New Roman" w:hAnsi="Times New Roman"/>
                <w:sz w:val="24"/>
                <w:szCs w:val="24"/>
              </w:rPr>
              <w:t>Мәслихаттардың</w:t>
            </w:r>
            <w:proofErr w:type="spellEnd"/>
            <w:r w:rsidR="00AD28E3" w:rsidRPr="00AD28E3">
              <w:rPr>
                <w:rFonts w:ascii="Times New Roman" w:hAnsi="Times New Roman"/>
                <w:sz w:val="24"/>
                <w:szCs w:val="24"/>
              </w:rPr>
              <w:t xml:space="preserve"> </w:t>
            </w:r>
            <w:proofErr w:type="spellStart"/>
            <w:r w:rsidR="00AD28E3" w:rsidRPr="00AD28E3">
              <w:rPr>
                <w:rFonts w:ascii="Times New Roman" w:hAnsi="Times New Roman"/>
                <w:sz w:val="24"/>
                <w:szCs w:val="24"/>
              </w:rPr>
              <w:t>құзыретіне</w:t>
            </w:r>
            <w:proofErr w:type="spellEnd"/>
            <w:r w:rsidR="00AD28E3" w:rsidRPr="00AD28E3">
              <w:rPr>
                <w:rFonts w:ascii="Times New Roman" w:hAnsi="Times New Roman"/>
                <w:sz w:val="24"/>
                <w:szCs w:val="24"/>
              </w:rPr>
              <w:t xml:space="preserve"> </w:t>
            </w:r>
            <w:proofErr w:type="spellStart"/>
            <w:r w:rsidR="00AD28E3" w:rsidRPr="00AD28E3">
              <w:rPr>
                <w:rFonts w:ascii="Times New Roman" w:hAnsi="Times New Roman"/>
                <w:sz w:val="24"/>
                <w:szCs w:val="24"/>
              </w:rPr>
              <w:t>мыналар</w:t>
            </w:r>
            <w:proofErr w:type="spellEnd"/>
            <w:r w:rsidR="00AD28E3" w:rsidRPr="00AD28E3">
              <w:rPr>
                <w:rFonts w:ascii="Times New Roman" w:hAnsi="Times New Roman"/>
                <w:sz w:val="24"/>
                <w:szCs w:val="24"/>
              </w:rPr>
              <w:t xml:space="preserve"> </w:t>
            </w:r>
            <w:proofErr w:type="spellStart"/>
            <w:r w:rsidR="00AD28E3" w:rsidRPr="00AD28E3">
              <w:rPr>
                <w:rFonts w:ascii="Times New Roman" w:hAnsi="Times New Roman"/>
                <w:sz w:val="24"/>
                <w:szCs w:val="24"/>
              </w:rPr>
              <w:t>жатады</w:t>
            </w:r>
            <w:proofErr w:type="spellEnd"/>
            <w:r w:rsidRPr="00641948">
              <w:rPr>
                <w:rFonts w:ascii="Times New Roman" w:hAnsi="Times New Roman"/>
                <w:sz w:val="24"/>
                <w:szCs w:val="24"/>
              </w:rPr>
              <w:t>:</w:t>
            </w:r>
          </w:p>
          <w:p w:rsidR="00E97843" w:rsidRPr="00641948" w:rsidRDefault="00E97843" w:rsidP="00F30C80">
            <w:pPr>
              <w:spacing w:after="0" w:line="240" w:lineRule="auto"/>
              <w:ind w:firstLine="204"/>
              <w:jc w:val="both"/>
              <w:rPr>
                <w:rFonts w:ascii="Times New Roman" w:hAnsi="Times New Roman"/>
                <w:sz w:val="24"/>
                <w:szCs w:val="24"/>
              </w:rPr>
            </w:pPr>
            <w:r w:rsidRPr="00641948">
              <w:rPr>
                <w:rFonts w:ascii="Times New Roman" w:hAnsi="Times New Roman"/>
                <w:sz w:val="24"/>
                <w:szCs w:val="24"/>
              </w:rPr>
              <w:t>     1.</w:t>
            </w:r>
          </w:p>
          <w:p w:rsidR="00E97843" w:rsidRPr="00641948" w:rsidRDefault="00E97843" w:rsidP="00F30C80">
            <w:pPr>
              <w:spacing w:after="0" w:line="240" w:lineRule="auto"/>
              <w:ind w:firstLine="204"/>
              <w:jc w:val="both"/>
              <w:rPr>
                <w:rFonts w:ascii="Times New Roman" w:hAnsi="Times New Roman"/>
                <w:sz w:val="24"/>
                <w:szCs w:val="24"/>
              </w:rPr>
            </w:pPr>
            <w:r w:rsidRPr="00641948">
              <w:rPr>
                <w:rFonts w:ascii="Times New Roman" w:hAnsi="Times New Roman"/>
                <w:sz w:val="24"/>
                <w:szCs w:val="24"/>
              </w:rPr>
              <w:t xml:space="preserve">     …</w:t>
            </w:r>
          </w:p>
          <w:p w:rsidR="00E97843" w:rsidRPr="00AD28E3" w:rsidRDefault="00E97843" w:rsidP="00F30C80">
            <w:pPr>
              <w:spacing w:after="0" w:line="240" w:lineRule="auto"/>
              <w:ind w:firstLine="204"/>
              <w:jc w:val="both"/>
              <w:rPr>
                <w:rFonts w:ascii="Times New Roman" w:hAnsi="Times New Roman"/>
                <w:bCs/>
                <w:sz w:val="24"/>
                <w:szCs w:val="24"/>
                <w:lang w:val="kk-KZ"/>
              </w:rPr>
            </w:pPr>
            <w:r w:rsidRPr="00641948">
              <w:rPr>
                <w:rFonts w:ascii="Times New Roman" w:hAnsi="Times New Roman"/>
                <w:b/>
                <w:sz w:val="24"/>
                <w:szCs w:val="24"/>
              </w:rPr>
              <w:t xml:space="preserve">     6-1. </w:t>
            </w:r>
            <w:proofErr w:type="spellStart"/>
            <w:r w:rsidR="00AD28E3">
              <w:rPr>
                <w:rFonts w:ascii="Times New Roman" w:hAnsi="Times New Roman"/>
                <w:b/>
                <w:sz w:val="24"/>
                <w:szCs w:val="24"/>
              </w:rPr>
              <w:t>жо</w:t>
            </w:r>
            <w:proofErr w:type="spellEnd"/>
            <w:r w:rsidR="00AD28E3">
              <w:rPr>
                <w:rFonts w:ascii="Times New Roman" w:hAnsi="Times New Roman"/>
                <w:b/>
                <w:sz w:val="24"/>
                <w:szCs w:val="24"/>
                <w:lang w:val="kk-KZ"/>
              </w:rPr>
              <w:t>қ</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AD28E3" w:rsidRPr="00AD28E3" w:rsidRDefault="00AD28E3" w:rsidP="00F30C80">
            <w:pPr>
              <w:spacing w:after="0" w:line="240" w:lineRule="auto"/>
              <w:ind w:firstLine="204"/>
              <w:jc w:val="both"/>
              <w:rPr>
                <w:rFonts w:ascii="Times New Roman" w:hAnsi="Times New Roman"/>
                <w:b/>
                <w:sz w:val="24"/>
                <w:szCs w:val="24"/>
                <w:lang w:val="kk-KZ"/>
              </w:rPr>
            </w:pPr>
            <w:r w:rsidRPr="00AD28E3">
              <w:rPr>
                <w:rFonts w:ascii="Times New Roman" w:hAnsi="Times New Roman"/>
                <w:b/>
                <w:sz w:val="24"/>
                <w:szCs w:val="24"/>
                <w:lang w:val="kk-KZ"/>
              </w:rPr>
              <w:t>6-бап. Мәслихаттардың құзыреті</w:t>
            </w:r>
          </w:p>
          <w:p w:rsidR="00AD28E3" w:rsidRPr="00AD28E3" w:rsidRDefault="00AD28E3" w:rsidP="00F30C80">
            <w:pPr>
              <w:spacing w:after="0" w:line="240" w:lineRule="auto"/>
              <w:ind w:firstLine="204"/>
              <w:jc w:val="both"/>
              <w:rPr>
                <w:rFonts w:ascii="Times New Roman" w:hAnsi="Times New Roman"/>
                <w:sz w:val="24"/>
                <w:szCs w:val="24"/>
                <w:lang w:val="kk-KZ"/>
              </w:rPr>
            </w:pPr>
            <w:r w:rsidRPr="00AD28E3">
              <w:rPr>
                <w:rFonts w:ascii="Times New Roman" w:hAnsi="Times New Roman"/>
                <w:sz w:val="24"/>
                <w:szCs w:val="24"/>
                <w:lang w:val="kk-KZ"/>
              </w:rPr>
              <w:t>     1. Мәслихаттардың құзыретіне мыналар жатады:</w:t>
            </w:r>
          </w:p>
          <w:p w:rsidR="00E97843" w:rsidRPr="009243EF" w:rsidRDefault="00E97843" w:rsidP="00F30C80">
            <w:pPr>
              <w:spacing w:after="0" w:line="240" w:lineRule="auto"/>
              <w:ind w:firstLine="204"/>
              <w:jc w:val="both"/>
              <w:rPr>
                <w:rFonts w:ascii="Times New Roman" w:hAnsi="Times New Roman"/>
                <w:sz w:val="24"/>
                <w:szCs w:val="24"/>
                <w:lang w:val="kk-KZ"/>
              </w:rPr>
            </w:pPr>
            <w:r w:rsidRPr="00AD28E3">
              <w:rPr>
                <w:rFonts w:ascii="Times New Roman" w:hAnsi="Times New Roman"/>
                <w:sz w:val="24"/>
                <w:szCs w:val="24"/>
                <w:lang w:val="kk-KZ"/>
              </w:rPr>
              <w:t xml:space="preserve">     </w:t>
            </w:r>
            <w:r w:rsidRPr="009243EF">
              <w:rPr>
                <w:rFonts w:ascii="Times New Roman" w:hAnsi="Times New Roman"/>
                <w:sz w:val="24"/>
                <w:szCs w:val="24"/>
                <w:lang w:val="kk-KZ"/>
              </w:rPr>
              <w:t>1.</w:t>
            </w:r>
          </w:p>
          <w:p w:rsidR="00E97843" w:rsidRPr="009243EF" w:rsidRDefault="00E97843" w:rsidP="00F30C80">
            <w:pPr>
              <w:spacing w:after="0" w:line="240" w:lineRule="auto"/>
              <w:ind w:firstLine="204"/>
              <w:jc w:val="both"/>
              <w:rPr>
                <w:rFonts w:ascii="Times New Roman" w:hAnsi="Times New Roman"/>
                <w:sz w:val="24"/>
                <w:szCs w:val="24"/>
                <w:lang w:val="kk-KZ"/>
              </w:rPr>
            </w:pPr>
            <w:r w:rsidRPr="009243EF">
              <w:rPr>
                <w:rFonts w:ascii="Times New Roman" w:hAnsi="Times New Roman"/>
                <w:sz w:val="24"/>
                <w:szCs w:val="24"/>
                <w:lang w:val="kk-KZ"/>
              </w:rPr>
              <w:t xml:space="preserve">     …</w:t>
            </w:r>
          </w:p>
          <w:p w:rsidR="00E97843" w:rsidRDefault="00E97843" w:rsidP="00F30C80">
            <w:pPr>
              <w:spacing w:after="0" w:line="240" w:lineRule="auto"/>
              <w:ind w:firstLine="204"/>
              <w:jc w:val="both"/>
              <w:rPr>
                <w:rFonts w:ascii="Times New Roman" w:hAnsi="Times New Roman"/>
                <w:b/>
                <w:sz w:val="24"/>
                <w:szCs w:val="24"/>
                <w:lang w:val="kk-KZ"/>
              </w:rPr>
            </w:pPr>
            <w:r w:rsidRPr="009243EF">
              <w:rPr>
                <w:rFonts w:ascii="Times New Roman" w:hAnsi="Times New Roman"/>
                <w:b/>
                <w:sz w:val="24"/>
                <w:szCs w:val="24"/>
                <w:lang w:val="kk-KZ"/>
              </w:rPr>
              <w:t xml:space="preserve">     </w:t>
            </w:r>
            <w:r w:rsidR="006A0CB6" w:rsidRPr="006A0CB6">
              <w:rPr>
                <w:rFonts w:ascii="Times New Roman" w:hAnsi="Times New Roman"/>
                <w:b/>
                <w:sz w:val="24"/>
                <w:szCs w:val="24"/>
                <w:lang w:val="kk-KZ"/>
              </w:rPr>
              <w:t xml:space="preserve">6-1. Облыстардың, республикалық маңызы бар қалалардың және астананың мәслихаттары </w:t>
            </w:r>
            <w:r w:rsidR="002040A9" w:rsidRPr="00AD28E3">
              <w:rPr>
                <w:rFonts w:ascii="Times New Roman" w:hAnsi="Times New Roman"/>
                <w:b/>
                <w:sz w:val="24"/>
                <w:szCs w:val="24"/>
                <w:lang w:val="kk-KZ"/>
              </w:rPr>
              <w:t xml:space="preserve">Қазақстан Республикасындағы Адам құқықтары жөніндегі уәкілдің ұсынуы негізінде </w:t>
            </w:r>
            <w:r w:rsidR="006A0CB6" w:rsidRPr="006A0CB6">
              <w:rPr>
                <w:rFonts w:ascii="Times New Roman" w:hAnsi="Times New Roman"/>
                <w:b/>
                <w:sz w:val="24"/>
                <w:szCs w:val="24"/>
                <w:lang w:val="kk-KZ"/>
              </w:rPr>
              <w:t xml:space="preserve">облыстың, республикалық маңызы бар қаланың, астананың Адам құқықтары жөніндегі уәкілінің өкілін лауазымға тағайындауға келісім беру, сондай-ақ </w:t>
            </w:r>
            <w:r w:rsidR="006A0CB6">
              <w:rPr>
                <w:rFonts w:ascii="Times New Roman" w:hAnsi="Times New Roman"/>
                <w:b/>
                <w:sz w:val="24"/>
                <w:szCs w:val="24"/>
                <w:lang w:val="kk-KZ"/>
              </w:rPr>
              <w:t>оны</w:t>
            </w:r>
            <w:r w:rsidR="006A0CB6" w:rsidRPr="006A0CB6">
              <w:rPr>
                <w:rFonts w:ascii="Times New Roman" w:hAnsi="Times New Roman"/>
                <w:b/>
                <w:sz w:val="24"/>
                <w:szCs w:val="24"/>
                <w:lang w:val="kk-KZ"/>
              </w:rPr>
              <w:t xml:space="preserve"> Қазақстан Республикасының заңнамасына сәйкес лауазымнан босату туралы мәселені қарайды.</w:t>
            </w:r>
          </w:p>
          <w:p w:rsidR="002040A9" w:rsidRPr="009243EF" w:rsidRDefault="002040A9" w:rsidP="00F30C80">
            <w:pPr>
              <w:spacing w:after="0" w:line="240" w:lineRule="auto"/>
              <w:ind w:firstLine="204"/>
              <w:jc w:val="both"/>
              <w:rPr>
                <w:rFonts w:ascii="Times New Roman" w:hAnsi="Times New Roman"/>
                <w:b/>
                <w:bCs/>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AD0D8F" w:rsidRDefault="00AD0D8F" w:rsidP="006A0CB6">
            <w:pPr>
              <w:spacing w:after="0" w:line="240" w:lineRule="auto"/>
              <w:ind w:firstLine="317"/>
              <w:jc w:val="both"/>
              <w:rPr>
                <w:rFonts w:ascii="Times New Roman" w:hAnsi="Times New Roman"/>
                <w:sz w:val="24"/>
                <w:szCs w:val="24"/>
                <w:lang w:val="kk-KZ"/>
              </w:rPr>
            </w:pPr>
            <w:r w:rsidRPr="00AD0D8F">
              <w:rPr>
                <w:rFonts w:ascii="Times New Roman" w:hAnsi="Times New Roman"/>
                <w:sz w:val="24"/>
                <w:szCs w:val="24"/>
                <w:lang w:val="kk-KZ"/>
              </w:rPr>
              <w:t xml:space="preserve">«Қазақстан Республикасындағы Адам құқықтары жөніндегі уәкіл туралы» Заңның жобасына сәйкес уәкілдің өзінің ұсынуы бойынша облыстың, республикалық маңызы бар қаланың жергілікті өкілді органдары сайлайтын облыста, республикалық маңызы бар қалада, астанада өкілі болады, осыған байланысты </w:t>
            </w:r>
            <w:r w:rsidR="006A0CB6">
              <w:rPr>
                <w:rFonts w:ascii="Times New Roman" w:hAnsi="Times New Roman"/>
                <w:sz w:val="24"/>
                <w:szCs w:val="24"/>
                <w:lang w:val="kk-KZ"/>
              </w:rPr>
              <w:t>З</w:t>
            </w:r>
            <w:r w:rsidRPr="00AD0D8F">
              <w:rPr>
                <w:rFonts w:ascii="Times New Roman" w:hAnsi="Times New Roman"/>
                <w:sz w:val="24"/>
                <w:szCs w:val="24"/>
                <w:lang w:val="kk-KZ"/>
              </w:rPr>
              <w:t>аңға осы түзету ұсынылады.</w:t>
            </w:r>
          </w:p>
        </w:tc>
      </w:tr>
      <w:tr w:rsidR="00E97843" w:rsidRPr="00D56F15" w:rsidTr="00D56F15">
        <w:trPr>
          <w:gridAfter w:val="1"/>
          <w:wAfter w:w="20" w:type="dxa"/>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97843" w:rsidRDefault="00E97843" w:rsidP="00EE144B">
            <w:pPr>
              <w:spacing w:after="0"/>
              <w:rPr>
                <w:rFonts w:ascii="Times New Roman" w:hAnsi="Times New Roman"/>
                <w:sz w:val="24"/>
                <w:szCs w:val="24"/>
              </w:rPr>
            </w:pPr>
            <w:r>
              <w:rPr>
                <w:rFonts w:ascii="Times New Roman" w:hAnsi="Times New Roman"/>
                <w:sz w:val="24"/>
                <w:szCs w:val="24"/>
              </w:rP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CB6" w:rsidRDefault="006A0CB6" w:rsidP="006A0CB6">
            <w:pPr>
              <w:spacing w:after="0" w:line="240" w:lineRule="auto"/>
              <w:rPr>
                <w:rFonts w:ascii="Times New Roman" w:hAnsi="Times New Roman"/>
                <w:sz w:val="24"/>
                <w:szCs w:val="24"/>
                <w:lang w:val="kk-KZ"/>
              </w:rPr>
            </w:pPr>
            <w:r>
              <w:rPr>
                <w:rFonts w:ascii="Times New Roman" w:hAnsi="Times New Roman"/>
                <w:sz w:val="24"/>
                <w:szCs w:val="24"/>
                <w:lang w:val="kk-KZ"/>
              </w:rPr>
              <w:t>Ж</w:t>
            </w:r>
            <w:r>
              <w:rPr>
                <w:rFonts w:ascii="Times New Roman" w:hAnsi="Times New Roman"/>
                <w:sz w:val="24"/>
                <w:szCs w:val="24"/>
              </w:rPr>
              <w:t>а</w:t>
            </w:r>
            <w:r>
              <w:rPr>
                <w:rFonts w:ascii="Times New Roman" w:hAnsi="Times New Roman"/>
                <w:sz w:val="24"/>
                <w:szCs w:val="24"/>
                <w:lang w:val="kk-KZ"/>
              </w:rPr>
              <w:t xml:space="preserve">ңа </w:t>
            </w:r>
          </w:p>
          <w:p w:rsidR="00E97843" w:rsidRPr="00AD0D8F" w:rsidRDefault="00E97843" w:rsidP="006A0CB6">
            <w:pPr>
              <w:spacing w:after="0" w:line="240" w:lineRule="auto"/>
              <w:rPr>
                <w:rFonts w:ascii="Times New Roman" w:hAnsi="Times New Roman"/>
                <w:sz w:val="24"/>
                <w:szCs w:val="24"/>
                <w:lang w:val="kk-KZ"/>
              </w:rPr>
            </w:pPr>
            <w:r>
              <w:rPr>
                <w:rFonts w:ascii="Times New Roman" w:hAnsi="Times New Roman"/>
                <w:sz w:val="24"/>
                <w:szCs w:val="24"/>
              </w:rPr>
              <w:t>23-2</w:t>
            </w:r>
            <w:r w:rsidR="00AD0D8F">
              <w:rPr>
                <w:rFonts w:ascii="Times New Roman" w:hAnsi="Times New Roman"/>
                <w:sz w:val="24"/>
                <w:szCs w:val="24"/>
              </w:rPr>
              <w:t xml:space="preserve"> </w:t>
            </w:r>
            <w:r w:rsidR="00AD0D8F">
              <w:rPr>
                <w:rFonts w:ascii="Times New Roman" w:hAnsi="Times New Roman"/>
                <w:sz w:val="24"/>
                <w:szCs w:val="24"/>
                <w:lang w:val="kk-KZ"/>
              </w:rPr>
              <w:t>бап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97843" w:rsidRPr="00AD0D8F" w:rsidRDefault="00D56F15" w:rsidP="00D56F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w:t>
            </w:r>
            <w:r w:rsidR="00AD0D8F">
              <w:rPr>
                <w:rFonts w:ascii="Times New Roman" w:hAnsi="Times New Roman"/>
                <w:b/>
                <w:sz w:val="24"/>
                <w:szCs w:val="24"/>
                <w:lang w:val="kk-KZ"/>
              </w:rPr>
              <w:t>оқ</w:t>
            </w:r>
            <w:r>
              <w:rPr>
                <w:rFonts w:ascii="Times New Roman" w:hAnsi="Times New Roman"/>
                <w:b/>
                <w:sz w:val="24"/>
                <w:szCs w:val="24"/>
                <w:lang w:val="kk-KZ"/>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23-2-бап. Мәслихаттың облыстың, республикалық маңызы бар қаланың, астананың Адам құқықтары жөніндегі уәкілінің өкілін лауазымға тағайындауға, сондай-ақ оны лауазымнан босатуға келісім беру тәртібі </w:t>
            </w:r>
          </w:p>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1. </w:t>
            </w:r>
            <w:r w:rsidR="002040A9" w:rsidRPr="00AD0D8F">
              <w:rPr>
                <w:rFonts w:ascii="Times New Roman" w:hAnsi="Times New Roman"/>
                <w:b/>
                <w:sz w:val="24"/>
                <w:szCs w:val="24"/>
                <w:lang w:val="kk-KZ"/>
              </w:rPr>
              <w:t xml:space="preserve">Қазақстан Республикасындағы </w:t>
            </w:r>
            <w:r w:rsidRPr="006A0CB6">
              <w:rPr>
                <w:rFonts w:ascii="Times New Roman" w:hAnsi="Times New Roman"/>
                <w:b/>
                <w:sz w:val="24"/>
                <w:szCs w:val="24"/>
                <w:lang w:val="kk-KZ"/>
              </w:rPr>
              <w:t xml:space="preserve">Адам құқықтары жөніндегі уәкіл мәслихаттың қарауына </w:t>
            </w:r>
            <w:r w:rsidR="002040A9" w:rsidRPr="00AD0D8F">
              <w:rPr>
                <w:rFonts w:ascii="Times New Roman" w:hAnsi="Times New Roman"/>
                <w:b/>
                <w:sz w:val="24"/>
                <w:szCs w:val="24"/>
                <w:lang w:val="kk-KZ"/>
              </w:rPr>
              <w:t xml:space="preserve">облыстағы, республикалық маңызы бар қаладағы, астанадағы </w:t>
            </w:r>
            <w:r w:rsidRPr="006A0CB6">
              <w:rPr>
                <w:rFonts w:ascii="Times New Roman" w:hAnsi="Times New Roman"/>
                <w:b/>
                <w:sz w:val="24"/>
                <w:szCs w:val="24"/>
                <w:lang w:val="kk-KZ"/>
              </w:rPr>
              <w:t xml:space="preserve">Адам құқықтары жөніндегі уәкілдің өкілін лауазымға тағайындауға келісім беру, сондай-ақ оны лауазымнан босату туралы ұсыным енгізеді.  </w:t>
            </w:r>
          </w:p>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2. Адам құқықтары жөніндегі уәкілдің </w:t>
            </w:r>
            <w:r w:rsidR="00662AF1" w:rsidRPr="00AD0D8F">
              <w:rPr>
                <w:rFonts w:ascii="Times New Roman" w:hAnsi="Times New Roman"/>
                <w:b/>
                <w:sz w:val="24"/>
                <w:szCs w:val="24"/>
                <w:lang w:val="kk-KZ"/>
              </w:rPr>
              <w:t xml:space="preserve">облыстағы, республикалық маңызы бар қаладағы, астанадағы </w:t>
            </w:r>
            <w:r w:rsidRPr="006A0CB6">
              <w:rPr>
                <w:rFonts w:ascii="Times New Roman" w:hAnsi="Times New Roman"/>
                <w:b/>
                <w:sz w:val="24"/>
                <w:szCs w:val="24"/>
                <w:lang w:val="kk-KZ"/>
              </w:rPr>
              <w:t xml:space="preserve">өкілін лауазымға тағайындауға  келісім беру туралы ұсынымда өмірбаян деректері, еңбек жолы, мемлекеттік наградалары туралы ақпарат және </w:t>
            </w:r>
            <w:r w:rsidR="00662AF1" w:rsidRPr="00AD0D8F">
              <w:rPr>
                <w:rFonts w:ascii="Times New Roman" w:hAnsi="Times New Roman"/>
                <w:b/>
                <w:sz w:val="24"/>
                <w:szCs w:val="24"/>
                <w:lang w:val="kk-KZ"/>
              </w:rPr>
              <w:t>кандидат туралы өзге де ақпарат көрсетіледі.</w:t>
            </w:r>
          </w:p>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3. </w:t>
            </w:r>
            <w:r w:rsidR="00662AF1" w:rsidRPr="00AD0D8F">
              <w:rPr>
                <w:rFonts w:ascii="Times New Roman" w:hAnsi="Times New Roman"/>
                <w:b/>
                <w:sz w:val="24"/>
                <w:szCs w:val="24"/>
                <w:lang w:val="kk-KZ"/>
              </w:rPr>
              <w:t xml:space="preserve">Облыстағы, республикалық маңызы бар қаладағы, астанадағы </w:t>
            </w:r>
            <w:r w:rsidRPr="006A0CB6">
              <w:rPr>
                <w:rFonts w:ascii="Times New Roman" w:hAnsi="Times New Roman"/>
                <w:b/>
                <w:sz w:val="24"/>
                <w:szCs w:val="24"/>
                <w:lang w:val="kk-KZ"/>
              </w:rPr>
              <w:t xml:space="preserve">Адам құқықтары жөніндегі уәкілдің өкілін лауазымға тағайындауға келісім беру, сондай-ақ оны босату туралы ұсынымды қарау мәслихаттың кезекті сессиясында жүзеге асырылады. </w:t>
            </w:r>
          </w:p>
          <w:p w:rsidR="006A0CB6" w:rsidRPr="006A0CB6" w:rsidRDefault="00662AF1" w:rsidP="006A0CB6">
            <w:pPr>
              <w:spacing w:after="0" w:line="240" w:lineRule="auto"/>
              <w:ind w:firstLine="204"/>
              <w:jc w:val="both"/>
              <w:rPr>
                <w:rFonts w:ascii="Times New Roman" w:hAnsi="Times New Roman"/>
                <w:b/>
                <w:sz w:val="24"/>
                <w:szCs w:val="24"/>
                <w:lang w:val="kk-KZ"/>
              </w:rPr>
            </w:pPr>
            <w:r w:rsidRPr="00AD0D8F">
              <w:rPr>
                <w:rFonts w:ascii="Times New Roman" w:hAnsi="Times New Roman"/>
                <w:b/>
                <w:sz w:val="24"/>
                <w:szCs w:val="24"/>
                <w:lang w:val="kk-KZ"/>
              </w:rPr>
              <w:t xml:space="preserve">Облыстағы, республикалық маңызы бар қаладағы, астанадағы </w:t>
            </w:r>
            <w:r w:rsidR="006A0CB6" w:rsidRPr="006A0CB6">
              <w:rPr>
                <w:rFonts w:ascii="Times New Roman" w:hAnsi="Times New Roman"/>
                <w:b/>
                <w:sz w:val="24"/>
                <w:szCs w:val="24"/>
                <w:lang w:val="kk-KZ"/>
              </w:rPr>
              <w:t xml:space="preserve">Адам құқықтары жөніндегі уәкілдің өкілін лауазымға тағайындауға келісім беру, сондай-ақ оны лауазымнан босату туралы ұсынымды қарау жөніндегі мәслихат сессиясы барысында мәслихат депутаттары кандидатқа сұрақтар </w:t>
            </w:r>
            <w:r w:rsidR="006A0CB6" w:rsidRPr="006A0CB6">
              <w:rPr>
                <w:rFonts w:ascii="Times New Roman" w:hAnsi="Times New Roman"/>
                <w:b/>
                <w:sz w:val="24"/>
                <w:szCs w:val="24"/>
                <w:lang w:val="kk-KZ"/>
              </w:rPr>
              <w:lastRenderedPageBreak/>
              <w:t xml:space="preserve">қоюға, тағайындалатын кандидатура бойынша талқылау жүргізуге құқылы. </w:t>
            </w:r>
          </w:p>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Талқылау аяқталғаннан кейін дауыс беру өткізіледі.</w:t>
            </w:r>
          </w:p>
          <w:p w:rsidR="006A0CB6" w:rsidRPr="006A0CB6"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Егер Адам құқықтары жөніндегі уәкілдің өкілі лауазымына кандидат мәслихат депутаттарының жалпы санының көпшілік дауысын алмаған жағдайда, </w:t>
            </w:r>
            <w:r w:rsidR="00662AF1" w:rsidRPr="00AD0D8F">
              <w:rPr>
                <w:rFonts w:ascii="Times New Roman" w:hAnsi="Times New Roman"/>
                <w:b/>
                <w:sz w:val="24"/>
                <w:szCs w:val="24"/>
                <w:lang w:val="kk-KZ"/>
              </w:rPr>
              <w:t xml:space="preserve">Қазақстан Республикасындағы </w:t>
            </w:r>
            <w:r w:rsidRPr="006A0CB6">
              <w:rPr>
                <w:rFonts w:ascii="Times New Roman" w:hAnsi="Times New Roman"/>
                <w:b/>
                <w:sz w:val="24"/>
                <w:szCs w:val="24"/>
                <w:lang w:val="kk-KZ"/>
              </w:rPr>
              <w:t xml:space="preserve">Адам құқықтары жөніндегі уәкіл мәслихат сессиясының шешімін алған күннен бастап екі жұмыс күні ішінде </w:t>
            </w:r>
            <w:r w:rsidR="00D80B91">
              <w:rPr>
                <w:rFonts w:ascii="Times New Roman" w:hAnsi="Times New Roman"/>
                <w:b/>
                <w:sz w:val="24"/>
                <w:szCs w:val="24"/>
                <w:lang w:val="kk-KZ"/>
              </w:rPr>
              <w:t xml:space="preserve">осы </w:t>
            </w:r>
            <w:r w:rsidRPr="006A0CB6">
              <w:rPr>
                <w:rFonts w:ascii="Times New Roman" w:hAnsi="Times New Roman"/>
                <w:b/>
                <w:sz w:val="24"/>
                <w:szCs w:val="24"/>
                <w:lang w:val="kk-KZ"/>
              </w:rPr>
              <w:t>лауазым</w:t>
            </w:r>
            <w:r w:rsidR="00D80B91">
              <w:rPr>
                <w:rFonts w:ascii="Times New Roman" w:hAnsi="Times New Roman"/>
                <w:b/>
                <w:sz w:val="24"/>
                <w:szCs w:val="24"/>
                <w:lang w:val="kk-KZ"/>
              </w:rPr>
              <w:t>ға</w:t>
            </w:r>
            <w:r w:rsidRPr="006A0CB6">
              <w:rPr>
                <w:rFonts w:ascii="Times New Roman" w:hAnsi="Times New Roman"/>
                <w:b/>
                <w:sz w:val="24"/>
                <w:szCs w:val="24"/>
                <w:lang w:val="kk-KZ"/>
              </w:rPr>
              <w:t xml:space="preserve"> басқа кандидатураны тағайындауға келісім беру туралы ұсынымды мәслихаттың қарауына қайта жібереді.    </w:t>
            </w:r>
          </w:p>
          <w:p w:rsidR="00E97843" w:rsidRDefault="006A0CB6" w:rsidP="006A0CB6">
            <w:pPr>
              <w:spacing w:after="0" w:line="240" w:lineRule="auto"/>
              <w:ind w:firstLine="204"/>
              <w:jc w:val="both"/>
              <w:rPr>
                <w:rFonts w:ascii="Times New Roman" w:hAnsi="Times New Roman"/>
                <w:b/>
                <w:sz w:val="24"/>
                <w:szCs w:val="24"/>
                <w:lang w:val="kk-KZ"/>
              </w:rPr>
            </w:pPr>
            <w:r w:rsidRPr="006A0CB6">
              <w:rPr>
                <w:rFonts w:ascii="Times New Roman" w:hAnsi="Times New Roman"/>
                <w:b/>
                <w:sz w:val="24"/>
                <w:szCs w:val="24"/>
                <w:lang w:val="kk-KZ"/>
              </w:rPr>
              <w:t xml:space="preserve">4. </w:t>
            </w:r>
            <w:r w:rsidR="00D80B91" w:rsidRPr="00AD0D8F">
              <w:rPr>
                <w:rFonts w:ascii="Times New Roman" w:hAnsi="Times New Roman"/>
                <w:b/>
                <w:sz w:val="24"/>
                <w:szCs w:val="24"/>
                <w:lang w:val="kk-KZ"/>
              </w:rPr>
              <w:t xml:space="preserve">Қазақстан Республикасындағы </w:t>
            </w:r>
            <w:r w:rsidR="00D80B91" w:rsidRPr="006A0CB6">
              <w:rPr>
                <w:rFonts w:ascii="Times New Roman" w:hAnsi="Times New Roman"/>
                <w:b/>
                <w:sz w:val="24"/>
                <w:szCs w:val="24"/>
                <w:lang w:val="kk-KZ"/>
              </w:rPr>
              <w:t xml:space="preserve">Адам құқықтары жөніндегі уәкіл </w:t>
            </w:r>
            <w:r w:rsidRPr="006A0CB6">
              <w:rPr>
                <w:rFonts w:ascii="Times New Roman" w:hAnsi="Times New Roman"/>
                <w:b/>
                <w:sz w:val="24"/>
                <w:szCs w:val="24"/>
                <w:lang w:val="kk-KZ"/>
              </w:rPr>
              <w:t xml:space="preserve">Адам құқықтары жөніндегі уәкілдің </w:t>
            </w:r>
            <w:r w:rsidR="00D80B91" w:rsidRPr="00AD0D8F">
              <w:rPr>
                <w:rFonts w:ascii="Times New Roman" w:hAnsi="Times New Roman"/>
                <w:b/>
                <w:sz w:val="24"/>
                <w:szCs w:val="24"/>
                <w:lang w:val="kk-KZ"/>
              </w:rPr>
              <w:t xml:space="preserve">облыстағы, республикалық маңызы бар қаладағы, астанадағы </w:t>
            </w:r>
            <w:r w:rsidRPr="006A0CB6">
              <w:rPr>
                <w:rFonts w:ascii="Times New Roman" w:hAnsi="Times New Roman"/>
                <w:b/>
                <w:sz w:val="24"/>
                <w:szCs w:val="24"/>
                <w:lang w:val="kk-KZ"/>
              </w:rPr>
              <w:t>өкілі лауазымына кандидатураны қатарынан үш реттен артық енгізе алмайды.</w:t>
            </w:r>
          </w:p>
          <w:p w:rsidR="001B69E6" w:rsidRPr="00AD0D8F" w:rsidRDefault="001B69E6" w:rsidP="006A0CB6">
            <w:pPr>
              <w:spacing w:after="0" w:line="240" w:lineRule="auto"/>
              <w:ind w:firstLine="204"/>
              <w:jc w:val="both"/>
              <w:rPr>
                <w:rFonts w:ascii="Times New Roman" w:hAnsi="Times New Roman"/>
                <w:b/>
                <w:sz w:val="24"/>
                <w:szCs w:val="24"/>
                <w:lang w:val="kk-KZ"/>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E97843" w:rsidRPr="00AD0D8F" w:rsidRDefault="00AD0D8F" w:rsidP="006A0CB6">
            <w:pPr>
              <w:spacing w:after="0" w:line="240" w:lineRule="auto"/>
              <w:ind w:firstLine="317"/>
              <w:jc w:val="both"/>
              <w:rPr>
                <w:rFonts w:ascii="Times New Roman" w:hAnsi="Times New Roman"/>
                <w:i/>
                <w:sz w:val="24"/>
                <w:szCs w:val="24"/>
                <w:lang w:val="kk-KZ"/>
              </w:rPr>
            </w:pPr>
            <w:r w:rsidRPr="00AD0D8F">
              <w:rPr>
                <w:rFonts w:ascii="Times New Roman" w:hAnsi="Times New Roman"/>
                <w:sz w:val="24"/>
                <w:szCs w:val="24"/>
                <w:lang w:val="kk-KZ"/>
              </w:rPr>
              <w:lastRenderedPageBreak/>
              <w:t xml:space="preserve">Өңірдегі Уәкілдің өкілін </w:t>
            </w:r>
            <w:r w:rsidR="006A0CB6">
              <w:rPr>
                <w:rFonts w:ascii="Times New Roman" w:hAnsi="Times New Roman"/>
                <w:sz w:val="24"/>
                <w:szCs w:val="24"/>
                <w:lang w:val="kk-KZ"/>
              </w:rPr>
              <w:t>лауазымға</w:t>
            </w:r>
            <w:r w:rsidRPr="00AD0D8F">
              <w:rPr>
                <w:rFonts w:ascii="Times New Roman" w:hAnsi="Times New Roman"/>
                <w:sz w:val="24"/>
                <w:szCs w:val="24"/>
                <w:lang w:val="kk-KZ"/>
              </w:rPr>
              <w:t xml:space="preserve"> сайлау, сондай-ақ оны </w:t>
            </w:r>
            <w:r w:rsidR="006A0CB6">
              <w:rPr>
                <w:rFonts w:ascii="Times New Roman" w:hAnsi="Times New Roman"/>
                <w:sz w:val="24"/>
                <w:szCs w:val="24"/>
                <w:lang w:val="kk-KZ"/>
              </w:rPr>
              <w:t>лауазымнан</w:t>
            </w:r>
            <w:r w:rsidRPr="00AD0D8F">
              <w:rPr>
                <w:rFonts w:ascii="Times New Roman" w:hAnsi="Times New Roman"/>
                <w:sz w:val="24"/>
                <w:szCs w:val="24"/>
                <w:lang w:val="kk-KZ"/>
              </w:rPr>
              <w:t xml:space="preserve"> босату туралы мәселені реттеу мақсатында.</w:t>
            </w:r>
          </w:p>
        </w:tc>
      </w:tr>
    </w:tbl>
    <w:p w:rsidR="00E97843" w:rsidRPr="00AD0D8F" w:rsidRDefault="00E97843" w:rsidP="00E97843">
      <w:pPr>
        <w:spacing w:after="0"/>
        <w:rPr>
          <w:rFonts w:ascii="Times New Roman" w:hAnsi="Times New Roman"/>
          <w:sz w:val="24"/>
          <w:szCs w:val="24"/>
          <w:lang w:val="kk-KZ"/>
        </w:rPr>
      </w:pPr>
    </w:p>
    <w:p w:rsidR="004E7E0D" w:rsidRDefault="004E7E0D">
      <w:pPr>
        <w:rPr>
          <w:rFonts w:ascii="Times New Roman" w:hAnsi="Times New Roman"/>
          <w:sz w:val="28"/>
          <w:szCs w:val="28"/>
          <w:lang w:val="kk-KZ"/>
        </w:rPr>
      </w:pPr>
    </w:p>
    <w:p w:rsidR="00D56F15" w:rsidRPr="00D56F15" w:rsidRDefault="00D56F15" w:rsidP="00D56F15">
      <w:pPr>
        <w:spacing w:after="0" w:line="240" w:lineRule="auto"/>
        <w:ind w:right="-1" w:firstLine="851"/>
        <w:jc w:val="both"/>
        <w:rPr>
          <w:rFonts w:ascii="Times New Roman" w:hAnsi="Times New Roman"/>
          <w:b/>
          <w:sz w:val="24"/>
          <w:lang w:val="kk-KZ"/>
        </w:rPr>
      </w:pPr>
      <w:r w:rsidRPr="00D56F15">
        <w:rPr>
          <w:rFonts w:ascii="Times New Roman" w:hAnsi="Times New Roman"/>
          <w:b/>
          <w:sz w:val="24"/>
          <w:lang w:val="kk-KZ"/>
        </w:rPr>
        <w:t>Қазақстан Республикасы</w:t>
      </w:r>
    </w:p>
    <w:p w:rsidR="00D56F15" w:rsidRPr="00D56F15" w:rsidRDefault="00D56F15" w:rsidP="00D56F15">
      <w:pPr>
        <w:spacing w:after="0" w:line="240" w:lineRule="auto"/>
        <w:ind w:right="-1" w:firstLine="851"/>
        <w:jc w:val="both"/>
        <w:rPr>
          <w:rFonts w:ascii="Times New Roman" w:hAnsi="Times New Roman"/>
          <w:b/>
          <w:sz w:val="24"/>
          <w:lang w:val="kk-KZ"/>
        </w:rPr>
      </w:pPr>
      <w:r w:rsidRPr="00D56F15">
        <w:rPr>
          <w:rFonts w:ascii="Times New Roman" w:hAnsi="Times New Roman"/>
          <w:b/>
          <w:sz w:val="24"/>
          <w:lang w:val="kk-KZ"/>
        </w:rPr>
        <w:t xml:space="preserve">Парламентінің депутаттары                                </w:t>
      </w:r>
      <w:r>
        <w:rPr>
          <w:rFonts w:ascii="Times New Roman" w:hAnsi="Times New Roman"/>
          <w:b/>
          <w:sz w:val="24"/>
          <w:lang w:val="kk-KZ"/>
        </w:rPr>
        <w:t xml:space="preserve">                                                                                  </w:t>
      </w:r>
      <w:r w:rsidRPr="00D56F15">
        <w:rPr>
          <w:rFonts w:ascii="Times New Roman" w:hAnsi="Times New Roman"/>
          <w:b/>
          <w:sz w:val="24"/>
          <w:lang w:val="kk-KZ"/>
        </w:rPr>
        <w:t xml:space="preserve">А. Шәкіров </w:t>
      </w:r>
    </w:p>
    <w:p w:rsidR="00D56F15" w:rsidRPr="00D56F15" w:rsidRDefault="00D56F15" w:rsidP="00D56F15">
      <w:pPr>
        <w:spacing w:after="0" w:line="240" w:lineRule="auto"/>
        <w:jc w:val="both"/>
        <w:rPr>
          <w:rFonts w:ascii="Times New Roman" w:hAnsi="Times New Roman"/>
          <w:b/>
          <w:sz w:val="24"/>
          <w:lang w:val="kk-KZ"/>
        </w:rPr>
      </w:pPr>
    </w:p>
    <w:p w:rsidR="00D56F15" w:rsidRPr="00D56F15" w:rsidRDefault="00D56F15" w:rsidP="00D56F15">
      <w:pPr>
        <w:spacing w:after="0" w:line="240" w:lineRule="auto"/>
        <w:ind w:firstLine="10773"/>
        <w:jc w:val="both"/>
        <w:rPr>
          <w:rFonts w:ascii="Times New Roman" w:hAnsi="Times New Roman"/>
          <w:b/>
          <w:sz w:val="24"/>
          <w:lang w:val="kk-KZ"/>
        </w:rPr>
      </w:pPr>
      <w:r w:rsidRPr="00D56F15">
        <w:rPr>
          <w:rFonts w:ascii="Times New Roman" w:hAnsi="Times New Roman"/>
          <w:b/>
          <w:sz w:val="24"/>
          <w:lang w:val="kk-KZ"/>
        </w:rPr>
        <w:t>М. Құл-Мұхаммед</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D56F15" w:rsidRDefault="00D56F15" w:rsidP="00D56F15">
      <w:pPr>
        <w:spacing w:after="0" w:line="240" w:lineRule="auto"/>
        <w:ind w:right="991" w:firstLine="10773"/>
        <w:jc w:val="both"/>
        <w:rPr>
          <w:rFonts w:ascii="Times New Roman" w:hAnsi="Times New Roman"/>
          <w:b/>
          <w:sz w:val="24"/>
          <w:lang w:val="kk-KZ"/>
        </w:rPr>
      </w:pPr>
      <w:r w:rsidRPr="00D56F15">
        <w:rPr>
          <w:rFonts w:ascii="Times New Roman" w:hAnsi="Times New Roman"/>
          <w:b/>
          <w:sz w:val="24"/>
          <w:lang w:val="kk-KZ"/>
        </w:rPr>
        <w:t>А. Құспан</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D56F15" w:rsidRDefault="00D56F15" w:rsidP="00D56F15">
      <w:pPr>
        <w:spacing w:after="0" w:line="240" w:lineRule="auto"/>
        <w:ind w:firstLine="10773"/>
        <w:jc w:val="both"/>
        <w:rPr>
          <w:rFonts w:ascii="Times New Roman" w:hAnsi="Times New Roman"/>
          <w:b/>
          <w:sz w:val="24"/>
          <w:lang w:val="kk-KZ"/>
        </w:rPr>
      </w:pPr>
      <w:r w:rsidRPr="00D56F15">
        <w:rPr>
          <w:rFonts w:ascii="Times New Roman" w:hAnsi="Times New Roman"/>
          <w:b/>
          <w:sz w:val="24"/>
          <w:lang w:val="kk-KZ"/>
        </w:rPr>
        <w:t>Қ. Қожамжаров</w:t>
      </w:r>
    </w:p>
    <w:p w:rsidR="00D56F15" w:rsidRPr="00D56F15" w:rsidRDefault="00D56F15" w:rsidP="00D56F15">
      <w:pPr>
        <w:spacing w:after="0" w:line="240" w:lineRule="auto"/>
        <w:ind w:firstLine="10773"/>
        <w:jc w:val="both"/>
        <w:rPr>
          <w:rFonts w:ascii="Times New Roman" w:hAnsi="Times New Roman"/>
          <w:b/>
          <w:sz w:val="24"/>
          <w:lang w:val="kk-KZ"/>
        </w:rPr>
      </w:pPr>
    </w:p>
    <w:p w:rsidR="00D56F15" w:rsidRPr="00AD0D8F" w:rsidRDefault="00D56F15" w:rsidP="00D56F15">
      <w:pPr>
        <w:spacing w:after="0" w:line="240" w:lineRule="auto"/>
        <w:ind w:firstLine="10773"/>
        <w:jc w:val="both"/>
        <w:rPr>
          <w:rFonts w:ascii="Times New Roman" w:hAnsi="Times New Roman"/>
          <w:sz w:val="28"/>
          <w:szCs w:val="28"/>
          <w:lang w:val="kk-KZ"/>
        </w:rPr>
      </w:pPr>
      <w:r w:rsidRPr="00D56F15">
        <w:rPr>
          <w:rFonts w:ascii="Times New Roman" w:hAnsi="Times New Roman"/>
          <w:b/>
          <w:sz w:val="24"/>
          <w:lang w:val="kk-KZ"/>
        </w:rPr>
        <w:t>И. Унжакова</w:t>
      </w:r>
      <w:bookmarkStart w:id="4" w:name="_GoBack"/>
      <w:bookmarkEnd w:id="4"/>
    </w:p>
    <w:sectPr w:rsidR="00D56F15" w:rsidRPr="00AD0D8F" w:rsidSect="00D56F15">
      <w:headerReference w:type="default" r:id="rId14"/>
      <w:pgSz w:w="16838" w:h="11906" w:orient="landscape"/>
      <w:pgMar w:top="1276"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FD" w:rsidRDefault="00274CFD">
      <w:pPr>
        <w:spacing w:after="0" w:line="240" w:lineRule="auto"/>
      </w:pPr>
      <w:r>
        <w:separator/>
      </w:r>
    </w:p>
  </w:endnote>
  <w:endnote w:type="continuationSeparator" w:id="0">
    <w:p w:rsidR="00274CFD" w:rsidRDefault="0027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FD" w:rsidRDefault="00274CFD">
      <w:pPr>
        <w:spacing w:after="0" w:line="240" w:lineRule="auto"/>
      </w:pPr>
      <w:r>
        <w:separator/>
      </w:r>
    </w:p>
  </w:footnote>
  <w:footnote w:type="continuationSeparator" w:id="0">
    <w:p w:rsidR="00274CFD" w:rsidRDefault="0027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22" w:rsidRDefault="003A0EC4">
    <w:pPr>
      <w:pStyle w:val="a7"/>
      <w:jc w:val="center"/>
    </w:pPr>
    <w:r>
      <w:fldChar w:fldCharType="begin"/>
    </w:r>
    <w:r>
      <w:instrText>PAGE   \* MERGEFORMAT</w:instrText>
    </w:r>
    <w:r>
      <w:fldChar w:fldCharType="separate"/>
    </w:r>
    <w:r w:rsidR="00D56F15">
      <w:rPr>
        <w:noProof/>
      </w:rPr>
      <w:t>7</w:t>
    </w:r>
    <w:r>
      <w:fldChar w:fldCharType="end"/>
    </w:r>
  </w:p>
  <w:p w:rsidR="007C17E7" w:rsidRDefault="00274C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75A"/>
    <w:multiLevelType w:val="hybridMultilevel"/>
    <w:tmpl w:val="BD08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7926F6"/>
    <w:multiLevelType w:val="hybridMultilevel"/>
    <w:tmpl w:val="A03CCE58"/>
    <w:lvl w:ilvl="0" w:tplc="B56EBE7C">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F"/>
    <w:rsid w:val="0001757B"/>
    <w:rsid w:val="00025638"/>
    <w:rsid w:val="00055B8D"/>
    <w:rsid w:val="000C51C7"/>
    <w:rsid w:val="00112CA3"/>
    <w:rsid w:val="0014551F"/>
    <w:rsid w:val="001574CC"/>
    <w:rsid w:val="001A2959"/>
    <w:rsid w:val="001B2B5C"/>
    <w:rsid w:val="001B69E6"/>
    <w:rsid w:val="001F16D9"/>
    <w:rsid w:val="001F7DCF"/>
    <w:rsid w:val="002040A9"/>
    <w:rsid w:val="002234CE"/>
    <w:rsid w:val="00274CFD"/>
    <w:rsid w:val="0039101D"/>
    <w:rsid w:val="003A0EC4"/>
    <w:rsid w:val="003D47DF"/>
    <w:rsid w:val="00402F0B"/>
    <w:rsid w:val="00412B00"/>
    <w:rsid w:val="00494509"/>
    <w:rsid w:val="004A1B25"/>
    <w:rsid w:val="004C55DE"/>
    <w:rsid w:val="004E7E0D"/>
    <w:rsid w:val="005311E9"/>
    <w:rsid w:val="005428F1"/>
    <w:rsid w:val="00584B81"/>
    <w:rsid w:val="00605839"/>
    <w:rsid w:val="00662AF1"/>
    <w:rsid w:val="006A0CB6"/>
    <w:rsid w:val="006F09EE"/>
    <w:rsid w:val="006F11D0"/>
    <w:rsid w:val="007439E4"/>
    <w:rsid w:val="007472BB"/>
    <w:rsid w:val="00797FDA"/>
    <w:rsid w:val="007F4721"/>
    <w:rsid w:val="0082413E"/>
    <w:rsid w:val="00824777"/>
    <w:rsid w:val="008263D6"/>
    <w:rsid w:val="00863A48"/>
    <w:rsid w:val="00892874"/>
    <w:rsid w:val="008B38D1"/>
    <w:rsid w:val="008D15B1"/>
    <w:rsid w:val="009243EF"/>
    <w:rsid w:val="009B70B2"/>
    <w:rsid w:val="009C4437"/>
    <w:rsid w:val="009C6F38"/>
    <w:rsid w:val="00AC7F35"/>
    <w:rsid w:val="00AD0D8F"/>
    <w:rsid w:val="00AD2190"/>
    <w:rsid w:val="00AD28E3"/>
    <w:rsid w:val="00AE7A04"/>
    <w:rsid w:val="00B854A9"/>
    <w:rsid w:val="00BD106A"/>
    <w:rsid w:val="00BE62A4"/>
    <w:rsid w:val="00C65E9B"/>
    <w:rsid w:val="00C80445"/>
    <w:rsid w:val="00CB6203"/>
    <w:rsid w:val="00D0440A"/>
    <w:rsid w:val="00D05A54"/>
    <w:rsid w:val="00D514D5"/>
    <w:rsid w:val="00D56F15"/>
    <w:rsid w:val="00D80B91"/>
    <w:rsid w:val="00DA45CF"/>
    <w:rsid w:val="00DD7F43"/>
    <w:rsid w:val="00E02438"/>
    <w:rsid w:val="00E50289"/>
    <w:rsid w:val="00E829E3"/>
    <w:rsid w:val="00E97843"/>
    <w:rsid w:val="00F30C80"/>
    <w:rsid w:val="00F3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E025"/>
  <w15:chartTrackingRefBased/>
  <w15:docId w15:val="{61C00FDC-C0CF-4441-80D8-73ADA3D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5CF"/>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5311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E97843"/>
    <w:rPr>
      <w:rFonts w:ascii="Times New Roman" w:hAnsi="Times New Roman" w:cs="Times New Roman" w:hint="default"/>
      <w:b/>
      <w:bCs/>
      <w:color w:val="000000"/>
    </w:rPr>
  </w:style>
  <w:style w:type="paragraph" w:styleId="a3">
    <w:name w:val="No Spacing"/>
    <w:link w:val="a4"/>
    <w:uiPriority w:val="1"/>
    <w:qFormat/>
    <w:rsid w:val="00E97843"/>
    <w:pPr>
      <w:spacing w:after="0" w:line="240" w:lineRule="auto"/>
    </w:pPr>
    <w:rPr>
      <w:rFonts w:ascii="Calibri" w:eastAsia="Calibri"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6"/>
    <w:uiPriority w:val="99"/>
    <w:unhideWhenUsed/>
    <w:qFormat/>
    <w:rsid w:val="00E97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99"/>
    <w:locked/>
    <w:rsid w:val="00E9784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978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843"/>
    <w:rPr>
      <w:rFonts w:ascii="Calibri" w:eastAsia="Calibri" w:hAnsi="Calibri" w:cs="Times New Roman"/>
    </w:rPr>
  </w:style>
  <w:style w:type="character" w:styleId="a9">
    <w:name w:val="Hyperlink"/>
    <w:uiPriority w:val="99"/>
    <w:unhideWhenUsed/>
    <w:rsid w:val="00E97843"/>
    <w:rPr>
      <w:color w:val="0000FF"/>
      <w:u w:val="single"/>
    </w:rPr>
  </w:style>
  <w:style w:type="character" w:customStyle="1" w:styleId="a4">
    <w:name w:val="Без интервала Знак"/>
    <w:link w:val="a3"/>
    <w:uiPriority w:val="1"/>
    <w:locked/>
    <w:rsid w:val="00E97843"/>
    <w:rPr>
      <w:rFonts w:ascii="Calibri" w:eastAsia="Calibri" w:hAnsi="Calibri" w:cs="Times New Roman"/>
    </w:rPr>
  </w:style>
  <w:style w:type="paragraph" w:styleId="aa">
    <w:name w:val="List Paragraph"/>
    <w:basedOn w:val="a"/>
    <w:uiPriority w:val="34"/>
    <w:qFormat/>
    <w:rsid w:val="009C4437"/>
    <w:pPr>
      <w:ind w:left="720"/>
      <w:contextualSpacing/>
    </w:pPr>
  </w:style>
  <w:style w:type="character" w:customStyle="1" w:styleId="30">
    <w:name w:val="Заголовок 3 Знак"/>
    <w:basedOn w:val="a0"/>
    <w:link w:val="3"/>
    <w:uiPriority w:val="9"/>
    <w:semiHidden/>
    <w:rsid w:val="005311E9"/>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1B69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69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7025">
      <w:bodyDiv w:val="1"/>
      <w:marLeft w:val="0"/>
      <w:marRight w:val="0"/>
      <w:marTop w:val="0"/>
      <w:marBottom w:val="0"/>
      <w:divBdr>
        <w:top w:val="none" w:sz="0" w:space="0" w:color="auto"/>
        <w:left w:val="none" w:sz="0" w:space="0" w:color="auto"/>
        <w:bottom w:val="none" w:sz="0" w:space="0" w:color="auto"/>
        <w:right w:val="none" w:sz="0" w:space="0" w:color="auto"/>
      </w:divBdr>
      <w:divsChild>
        <w:div w:id="979767028">
          <w:marLeft w:val="0"/>
          <w:marRight w:val="0"/>
          <w:marTop w:val="0"/>
          <w:marBottom w:val="0"/>
          <w:divBdr>
            <w:top w:val="none" w:sz="0" w:space="0" w:color="auto"/>
            <w:left w:val="none" w:sz="0" w:space="0" w:color="auto"/>
            <w:bottom w:val="none" w:sz="0" w:space="0" w:color="auto"/>
            <w:right w:val="none" w:sz="0" w:space="0" w:color="auto"/>
          </w:divBdr>
          <w:divsChild>
            <w:div w:id="1536036246">
              <w:marLeft w:val="0"/>
              <w:marRight w:val="0"/>
              <w:marTop w:val="0"/>
              <w:marBottom w:val="0"/>
              <w:divBdr>
                <w:top w:val="none" w:sz="0" w:space="0" w:color="auto"/>
                <w:left w:val="none" w:sz="0" w:space="0" w:color="auto"/>
                <w:bottom w:val="none" w:sz="0" w:space="0" w:color="auto"/>
                <w:right w:val="none" w:sz="0" w:space="0" w:color="auto"/>
              </w:divBdr>
              <w:divsChild>
                <w:div w:id="2074348811">
                  <w:marLeft w:val="0"/>
                  <w:marRight w:val="0"/>
                  <w:marTop w:val="0"/>
                  <w:marBottom w:val="0"/>
                  <w:divBdr>
                    <w:top w:val="none" w:sz="0" w:space="0" w:color="auto"/>
                    <w:left w:val="none" w:sz="0" w:space="0" w:color="auto"/>
                    <w:bottom w:val="none" w:sz="0" w:space="0" w:color="auto"/>
                    <w:right w:val="none" w:sz="0" w:space="0" w:color="auto"/>
                  </w:divBdr>
                  <w:divsChild>
                    <w:div w:id="11686898">
                      <w:marLeft w:val="0"/>
                      <w:marRight w:val="0"/>
                      <w:marTop w:val="0"/>
                      <w:marBottom w:val="0"/>
                      <w:divBdr>
                        <w:top w:val="none" w:sz="0" w:space="0" w:color="auto"/>
                        <w:left w:val="none" w:sz="0" w:space="0" w:color="auto"/>
                        <w:bottom w:val="none" w:sz="0" w:space="0" w:color="auto"/>
                        <w:right w:val="none" w:sz="0" w:space="0" w:color="auto"/>
                      </w:divBdr>
                      <w:divsChild>
                        <w:div w:id="225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0894">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sChild>
            <w:div w:id="15422350">
              <w:marLeft w:val="0"/>
              <w:marRight w:val="0"/>
              <w:marTop w:val="0"/>
              <w:marBottom w:val="0"/>
              <w:divBdr>
                <w:top w:val="none" w:sz="0" w:space="0" w:color="auto"/>
                <w:left w:val="none" w:sz="0" w:space="0" w:color="auto"/>
                <w:bottom w:val="none" w:sz="0" w:space="0" w:color="auto"/>
                <w:right w:val="none" w:sz="0" w:space="0" w:color="auto"/>
              </w:divBdr>
              <w:divsChild>
                <w:div w:id="1358308504">
                  <w:marLeft w:val="0"/>
                  <w:marRight w:val="0"/>
                  <w:marTop w:val="0"/>
                  <w:marBottom w:val="0"/>
                  <w:divBdr>
                    <w:top w:val="none" w:sz="0" w:space="0" w:color="auto"/>
                    <w:left w:val="none" w:sz="0" w:space="0" w:color="auto"/>
                    <w:bottom w:val="none" w:sz="0" w:space="0" w:color="auto"/>
                    <w:right w:val="none" w:sz="0" w:space="0" w:color="auto"/>
                  </w:divBdr>
                  <w:divsChild>
                    <w:div w:id="1630551900">
                      <w:marLeft w:val="0"/>
                      <w:marRight w:val="0"/>
                      <w:marTop w:val="0"/>
                      <w:marBottom w:val="0"/>
                      <w:divBdr>
                        <w:top w:val="none" w:sz="0" w:space="0" w:color="auto"/>
                        <w:left w:val="none" w:sz="0" w:space="0" w:color="auto"/>
                        <w:bottom w:val="none" w:sz="0" w:space="0" w:color="auto"/>
                        <w:right w:val="none" w:sz="0" w:space="0" w:color="auto"/>
                      </w:divBdr>
                      <w:divsChild>
                        <w:div w:id="447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1975">
      <w:bodyDiv w:val="1"/>
      <w:marLeft w:val="0"/>
      <w:marRight w:val="0"/>
      <w:marTop w:val="0"/>
      <w:marBottom w:val="0"/>
      <w:divBdr>
        <w:top w:val="none" w:sz="0" w:space="0" w:color="auto"/>
        <w:left w:val="none" w:sz="0" w:space="0" w:color="auto"/>
        <w:bottom w:val="none" w:sz="0" w:space="0" w:color="auto"/>
        <w:right w:val="none" w:sz="0" w:space="0" w:color="auto"/>
      </w:divBdr>
      <w:divsChild>
        <w:div w:id="901788594">
          <w:marLeft w:val="0"/>
          <w:marRight w:val="0"/>
          <w:marTop w:val="0"/>
          <w:marBottom w:val="0"/>
          <w:divBdr>
            <w:top w:val="none" w:sz="0" w:space="0" w:color="auto"/>
            <w:left w:val="none" w:sz="0" w:space="0" w:color="auto"/>
            <w:bottom w:val="none" w:sz="0" w:space="0" w:color="auto"/>
            <w:right w:val="none" w:sz="0" w:space="0" w:color="auto"/>
          </w:divBdr>
          <w:divsChild>
            <w:div w:id="1864171561">
              <w:marLeft w:val="0"/>
              <w:marRight w:val="0"/>
              <w:marTop w:val="0"/>
              <w:marBottom w:val="0"/>
              <w:divBdr>
                <w:top w:val="none" w:sz="0" w:space="0" w:color="auto"/>
                <w:left w:val="none" w:sz="0" w:space="0" w:color="auto"/>
                <w:bottom w:val="none" w:sz="0" w:space="0" w:color="auto"/>
                <w:right w:val="none" w:sz="0" w:space="0" w:color="auto"/>
              </w:divBdr>
              <w:divsChild>
                <w:div w:id="929890834">
                  <w:marLeft w:val="0"/>
                  <w:marRight w:val="0"/>
                  <w:marTop w:val="0"/>
                  <w:marBottom w:val="0"/>
                  <w:divBdr>
                    <w:top w:val="none" w:sz="0" w:space="0" w:color="auto"/>
                    <w:left w:val="none" w:sz="0" w:space="0" w:color="auto"/>
                    <w:bottom w:val="none" w:sz="0" w:space="0" w:color="auto"/>
                    <w:right w:val="none" w:sz="0" w:space="0" w:color="auto"/>
                  </w:divBdr>
                  <w:divsChild>
                    <w:div w:id="116997452">
                      <w:marLeft w:val="0"/>
                      <w:marRight w:val="0"/>
                      <w:marTop w:val="0"/>
                      <w:marBottom w:val="0"/>
                      <w:divBdr>
                        <w:top w:val="none" w:sz="0" w:space="0" w:color="auto"/>
                        <w:left w:val="none" w:sz="0" w:space="0" w:color="auto"/>
                        <w:bottom w:val="none" w:sz="0" w:space="0" w:color="auto"/>
                        <w:right w:val="none" w:sz="0" w:space="0" w:color="auto"/>
                      </w:divBdr>
                      <w:divsChild>
                        <w:div w:id="1508250038">
                          <w:marLeft w:val="0"/>
                          <w:marRight w:val="0"/>
                          <w:marTop w:val="0"/>
                          <w:marBottom w:val="0"/>
                          <w:divBdr>
                            <w:top w:val="none" w:sz="0" w:space="0" w:color="auto"/>
                            <w:left w:val="none" w:sz="0" w:space="0" w:color="auto"/>
                            <w:bottom w:val="none" w:sz="0" w:space="0" w:color="auto"/>
                            <w:right w:val="none" w:sz="0" w:space="0" w:color="auto"/>
                          </w:divBdr>
                          <w:divsChild>
                            <w:div w:id="886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10983">
      <w:bodyDiv w:val="1"/>
      <w:marLeft w:val="0"/>
      <w:marRight w:val="0"/>
      <w:marTop w:val="0"/>
      <w:marBottom w:val="0"/>
      <w:divBdr>
        <w:top w:val="none" w:sz="0" w:space="0" w:color="auto"/>
        <w:left w:val="none" w:sz="0" w:space="0" w:color="auto"/>
        <w:bottom w:val="none" w:sz="0" w:space="0" w:color="auto"/>
        <w:right w:val="none" w:sz="0" w:space="0" w:color="auto"/>
      </w:divBdr>
      <w:divsChild>
        <w:div w:id="1798839590">
          <w:marLeft w:val="0"/>
          <w:marRight w:val="0"/>
          <w:marTop w:val="0"/>
          <w:marBottom w:val="0"/>
          <w:divBdr>
            <w:top w:val="none" w:sz="0" w:space="0" w:color="auto"/>
            <w:left w:val="none" w:sz="0" w:space="0" w:color="auto"/>
            <w:bottom w:val="none" w:sz="0" w:space="0" w:color="auto"/>
            <w:right w:val="none" w:sz="0" w:space="0" w:color="auto"/>
          </w:divBdr>
          <w:divsChild>
            <w:div w:id="1349720702">
              <w:marLeft w:val="0"/>
              <w:marRight w:val="0"/>
              <w:marTop w:val="0"/>
              <w:marBottom w:val="0"/>
              <w:divBdr>
                <w:top w:val="none" w:sz="0" w:space="0" w:color="auto"/>
                <w:left w:val="none" w:sz="0" w:space="0" w:color="auto"/>
                <w:bottom w:val="none" w:sz="0" w:space="0" w:color="auto"/>
                <w:right w:val="none" w:sz="0" w:space="0" w:color="auto"/>
              </w:divBdr>
              <w:divsChild>
                <w:div w:id="398747147">
                  <w:marLeft w:val="0"/>
                  <w:marRight w:val="0"/>
                  <w:marTop w:val="0"/>
                  <w:marBottom w:val="0"/>
                  <w:divBdr>
                    <w:top w:val="none" w:sz="0" w:space="0" w:color="auto"/>
                    <w:left w:val="none" w:sz="0" w:space="0" w:color="auto"/>
                    <w:bottom w:val="none" w:sz="0" w:space="0" w:color="auto"/>
                    <w:right w:val="none" w:sz="0" w:space="0" w:color="auto"/>
                  </w:divBdr>
                  <w:divsChild>
                    <w:div w:id="1839151585">
                      <w:marLeft w:val="0"/>
                      <w:marRight w:val="0"/>
                      <w:marTop w:val="0"/>
                      <w:marBottom w:val="0"/>
                      <w:divBdr>
                        <w:top w:val="none" w:sz="0" w:space="0" w:color="auto"/>
                        <w:left w:val="none" w:sz="0" w:space="0" w:color="auto"/>
                        <w:bottom w:val="none" w:sz="0" w:space="0" w:color="auto"/>
                        <w:right w:val="none" w:sz="0" w:space="0" w:color="auto"/>
                      </w:divBdr>
                      <w:divsChild>
                        <w:div w:id="310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02960">
      <w:bodyDiv w:val="1"/>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sChild>
            <w:div w:id="293220435">
              <w:marLeft w:val="0"/>
              <w:marRight w:val="0"/>
              <w:marTop w:val="0"/>
              <w:marBottom w:val="0"/>
              <w:divBdr>
                <w:top w:val="none" w:sz="0" w:space="0" w:color="auto"/>
                <w:left w:val="none" w:sz="0" w:space="0" w:color="auto"/>
                <w:bottom w:val="none" w:sz="0" w:space="0" w:color="auto"/>
                <w:right w:val="none" w:sz="0" w:space="0" w:color="auto"/>
              </w:divBdr>
              <w:divsChild>
                <w:div w:id="768768923">
                  <w:marLeft w:val="0"/>
                  <w:marRight w:val="0"/>
                  <w:marTop w:val="0"/>
                  <w:marBottom w:val="0"/>
                  <w:divBdr>
                    <w:top w:val="none" w:sz="0" w:space="0" w:color="auto"/>
                    <w:left w:val="none" w:sz="0" w:space="0" w:color="auto"/>
                    <w:bottom w:val="none" w:sz="0" w:space="0" w:color="auto"/>
                    <w:right w:val="none" w:sz="0" w:space="0" w:color="auto"/>
                  </w:divBdr>
                  <w:divsChild>
                    <w:div w:id="1565213305">
                      <w:marLeft w:val="0"/>
                      <w:marRight w:val="0"/>
                      <w:marTop w:val="0"/>
                      <w:marBottom w:val="0"/>
                      <w:divBdr>
                        <w:top w:val="none" w:sz="0" w:space="0" w:color="auto"/>
                        <w:left w:val="none" w:sz="0" w:space="0" w:color="auto"/>
                        <w:bottom w:val="none" w:sz="0" w:space="0" w:color="auto"/>
                        <w:right w:val="none" w:sz="0" w:space="0" w:color="auto"/>
                      </w:divBdr>
                      <w:divsChild>
                        <w:div w:id="57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87058">
      <w:bodyDiv w:val="1"/>
      <w:marLeft w:val="0"/>
      <w:marRight w:val="0"/>
      <w:marTop w:val="0"/>
      <w:marBottom w:val="0"/>
      <w:divBdr>
        <w:top w:val="none" w:sz="0" w:space="0" w:color="auto"/>
        <w:left w:val="none" w:sz="0" w:space="0" w:color="auto"/>
        <w:bottom w:val="none" w:sz="0" w:space="0" w:color="auto"/>
        <w:right w:val="none" w:sz="0" w:space="0" w:color="auto"/>
      </w:divBdr>
      <w:divsChild>
        <w:div w:id="457183366">
          <w:marLeft w:val="0"/>
          <w:marRight w:val="0"/>
          <w:marTop w:val="0"/>
          <w:marBottom w:val="0"/>
          <w:divBdr>
            <w:top w:val="none" w:sz="0" w:space="0" w:color="auto"/>
            <w:left w:val="none" w:sz="0" w:space="0" w:color="auto"/>
            <w:bottom w:val="none" w:sz="0" w:space="0" w:color="auto"/>
            <w:right w:val="none" w:sz="0" w:space="0" w:color="auto"/>
          </w:divBdr>
          <w:divsChild>
            <w:div w:id="530917353">
              <w:marLeft w:val="0"/>
              <w:marRight w:val="0"/>
              <w:marTop w:val="0"/>
              <w:marBottom w:val="0"/>
              <w:divBdr>
                <w:top w:val="none" w:sz="0" w:space="0" w:color="auto"/>
                <w:left w:val="none" w:sz="0" w:space="0" w:color="auto"/>
                <w:bottom w:val="none" w:sz="0" w:space="0" w:color="auto"/>
                <w:right w:val="none" w:sz="0" w:space="0" w:color="auto"/>
              </w:divBdr>
              <w:divsChild>
                <w:div w:id="1267538029">
                  <w:marLeft w:val="0"/>
                  <w:marRight w:val="0"/>
                  <w:marTop w:val="0"/>
                  <w:marBottom w:val="0"/>
                  <w:divBdr>
                    <w:top w:val="none" w:sz="0" w:space="0" w:color="auto"/>
                    <w:left w:val="none" w:sz="0" w:space="0" w:color="auto"/>
                    <w:bottom w:val="none" w:sz="0" w:space="0" w:color="auto"/>
                    <w:right w:val="none" w:sz="0" w:space="0" w:color="auto"/>
                  </w:divBdr>
                  <w:divsChild>
                    <w:div w:id="1569685448">
                      <w:marLeft w:val="0"/>
                      <w:marRight w:val="0"/>
                      <w:marTop w:val="0"/>
                      <w:marBottom w:val="0"/>
                      <w:divBdr>
                        <w:top w:val="none" w:sz="0" w:space="0" w:color="auto"/>
                        <w:left w:val="none" w:sz="0" w:space="0" w:color="auto"/>
                        <w:bottom w:val="none" w:sz="0" w:space="0" w:color="auto"/>
                        <w:right w:val="none" w:sz="0" w:space="0" w:color="auto"/>
                      </w:divBdr>
                      <w:divsChild>
                        <w:div w:id="52671826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404">
      <w:bodyDiv w:val="1"/>
      <w:marLeft w:val="0"/>
      <w:marRight w:val="0"/>
      <w:marTop w:val="0"/>
      <w:marBottom w:val="0"/>
      <w:divBdr>
        <w:top w:val="none" w:sz="0" w:space="0" w:color="auto"/>
        <w:left w:val="none" w:sz="0" w:space="0" w:color="auto"/>
        <w:bottom w:val="none" w:sz="0" w:space="0" w:color="auto"/>
        <w:right w:val="none" w:sz="0" w:space="0" w:color="auto"/>
      </w:divBdr>
      <w:divsChild>
        <w:div w:id="675546239">
          <w:marLeft w:val="0"/>
          <w:marRight w:val="0"/>
          <w:marTop w:val="0"/>
          <w:marBottom w:val="0"/>
          <w:divBdr>
            <w:top w:val="none" w:sz="0" w:space="0" w:color="auto"/>
            <w:left w:val="none" w:sz="0" w:space="0" w:color="auto"/>
            <w:bottom w:val="none" w:sz="0" w:space="0" w:color="auto"/>
            <w:right w:val="none" w:sz="0" w:space="0" w:color="auto"/>
          </w:divBdr>
          <w:divsChild>
            <w:div w:id="1341392053">
              <w:marLeft w:val="0"/>
              <w:marRight w:val="0"/>
              <w:marTop w:val="0"/>
              <w:marBottom w:val="0"/>
              <w:divBdr>
                <w:top w:val="none" w:sz="0" w:space="0" w:color="auto"/>
                <w:left w:val="none" w:sz="0" w:space="0" w:color="auto"/>
                <w:bottom w:val="none" w:sz="0" w:space="0" w:color="auto"/>
                <w:right w:val="none" w:sz="0" w:space="0" w:color="auto"/>
              </w:divBdr>
              <w:divsChild>
                <w:div w:id="1677078867">
                  <w:marLeft w:val="0"/>
                  <w:marRight w:val="0"/>
                  <w:marTop w:val="0"/>
                  <w:marBottom w:val="0"/>
                  <w:divBdr>
                    <w:top w:val="none" w:sz="0" w:space="0" w:color="auto"/>
                    <w:left w:val="none" w:sz="0" w:space="0" w:color="auto"/>
                    <w:bottom w:val="none" w:sz="0" w:space="0" w:color="auto"/>
                    <w:right w:val="none" w:sz="0" w:space="0" w:color="auto"/>
                  </w:divBdr>
                  <w:divsChild>
                    <w:div w:id="316806411">
                      <w:marLeft w:val="0"/>
                      <w:marRight w:val="0"/>
                      <w:marTop w:val="0"/>
                      <w:marBottom w:val="0"/>
                      <w:divBdr>
                        <w:top w:val="none" w:sz="0" w:space="0" w:color="auto"/>
                        <w:left w:val="none" w:sz="0" w:space="0" w:color="auto"/>
                        <w:bottom w:val="none" w:sz="0" w:space="0" w:color="auto"/>
                        <w:right w:val="none" w:sz="0" w:space="0" w:color="auto"/>
                      </w:divBdr>
                      <w:divsChild>
                        <w:div w:id="1524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9494">
      <w:bodyDiv w:val="1"/>
      <w:marLeft w:val="0"/>
      <w:marRight w:val="0"/>
      <w:marTop w:val="0"/>
      <w:marBottom w:val="0"/>
      <w:divBdr>
        <w:top w:val="none" w:sz="0" w:space="0" w:color="auto"/>
        <w:left w:val="none" w:sz="0" w:space="0" w:color="auto"/>
        <w:bottom w:val="none" w:sz="0" w:space="0" w:color="auto"/>
        <w:right w:val="none" w:sz="0" w:space="0" w:color="auto"/>
      </w:divBdr>
      <w:divsChild>
        <w:div w:id="266043070">
          <w:marLeft w:val="0"/>
          <w:marRight w:val="0"/>
          <w:marTop w:val="0"/>
          <w:marBottom w:val="0"/>
          <w:divBdr>
            <w:top w:val="none" w:sz="0" w:space="0" w:color="auto"/>
            <w:left w:val="none" w:sz="0" w:space="0" w:color="auto"/>
            <w:bottom w:val="none" w:sz="0" w:space="0" w:color="auto"/>
            <w:right w:val="none" w:sz="0" w:space="0" w:color="auto"/>
          </w:divBdr>
          <w:divsChild>
            <w:div w:id="1658335933">
              <w:marLeft w:val="0"/>
              <w:marRight w:val="0"/>
              <w:marTop w:val="0"/>
              <w:marBottom w:val="0"/>
              <w:divBdr>
                <w:top w:val="none" w:sz="0" w:space="0" w:color="auto"/>
                <w:left w:val="none" w:sz="0" w:space="0" w:color="auto"/>
                <w:bottom w:val="none" w:sz="0" w:space="0" w:color="auto"/>
                <w:right w:val="none" w:sz="0" w:space="0" w:color="auto"/>
              </w:divBdr>
              <w:divsChild>
                <w:div w:id="1299921503">
                  <w:marLeft w:val="0"/>
                  <w:marRight w:val="0"/>
                  <w:marTop w:val="0"/>
                  <w:marBottom w:val="0"/>
                  <w:divBdr>
                    <w:top w:val="none" w:sz="0" w:space="0" w:color="auto"/>
                    <w:left w:val="none" w:sz="0" w:space="0" w:color="auto"/>
                    <w:bottom w:val="none" w:sz="0" w:space="0" w:color="auto"/>
                    <w:right w:val="none" w:sz="0" w:space="0" w:color="auto"/>
                  </w:divBdr>
                  <w:divsChild>
                    <w:div w:id="1438403204">
                      <w:marLeft w:val="0"/>
                      <w:marRight w:val="0"/>
                      <w:marTop w:val="0"/>
                      <w:marBottom w:val="0"/>
                      <w:divBdr>
                        <w:top w:val="none" w:sz="0" w:space="0" w:color="auto"/>
                        <w:left w:val="none" w:sz="0" w:space="0" w:color="auto"/>
                        <w:bottom w:val="none" w:sz="0" w:space="0" w:color="auto"/>
                        <w:right w:val="none" w:sz="0" w:space="0" w:color="auto"/>
                      </w:divBdr>
                      <w:divsChild>
                        <w:div w:id="1645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13" Type="http://schemas.openxmlformats.org/officeDocument/2006/relationships/hyperlink" Target="https://adilet.zan.kz/kaz/docs/K1400000231" TargetMode="External"/><Relationship Id="rId3" Type="http://schemas.openxmlformats.org/officeDocument/2006/relationships/settings" Target="settings.xml"/><Relationship Id="rId7" Type="http://schemas.openxmlformats.org/officeDocument/2006/relationships/hyperlink" Target="https://adilet.zan.kz/kaz/docs/K1400000231" TargetMode="External"/><Relationship Id="rId12" Type="http://schemas.openxmlformats.org/officeDocument/2006/relationships/hyperlink" Target="https://adilet.zan.kz/kaz/docs/K14000002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K14000002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dilet.zan.kz/kaz/docs/K1400000231" TargetMode="External"/><Relationship Id="rId4" Type="http://schemas.openxmlformats.org/officeDocument/2006/relationships/webSettings" Target="webSettings.xml"/><Relationship Id="rId9" Type="http://schemas.openxmlformats.org/officeDocument/2006/relationships/hyperlink" Target="https://adilet.zan.kz/kaz/docs/K140000023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4</cp:revision>
  <cp:lastPrinted>2021-05-12T04:14:00Z</cp:lastPrinted>
  <dcterms:created xsi:type="dcterms:W3CDTF">2021-05-12T03:53:00Z</dcterms:created>
  <dcterms:modified xsi:type="dcterms:W3CDTF">2021-05-12T04:15:00Z</dcterms:modified>
</cp:coreProperties>
</file>